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A509A" w14:textId="77777777" w:rsidR="00F1699B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27A2F099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074C0E">
        <w:rPr>
          <w:rFonts w:eastAsia="Calibri" w:cs="Times New Roman"/>
          <w:color w:val="000000"/>
          <w:sz w:val="28"/>
          <w:szCs w:val="28"/>
        </w:rPr>
        <w:t xml:space="preserve">РЕШЕНИЕ </w:t>
      </w:r>
    </w:p>
    <w:p w14:paraId="30F4F074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  <w:r w:rsidRPr="00074C0E">
        <w:rPr>
          <w:rFonts w:eastAsia="Calibri" w:cs="Times New Roman"/>
          <w:color w:val="000000"/>
          <w:sz w:val="28"/>
          <w:szCs w:val="28"/>
        </w:rPr>
        <w:t>от __</w:t>
      </w:r>
      <w:proofErr w:type="gramStart"/>
      <w:r w:rsidRPr="00074C0E">
        <w:rPr>
          <w:rFonts w:eastAsia="Calibri" w:cs="Times New Roman"/>
          <w:color w:val="000000"/>
          <w:sz w:val="28"/>
          <w:szCs w:val="28"/>
        </w:rPr>
        <w:t>_  _</w:t>
      </w:r>
      <w:proofErr w:type="gramEnd"/>
      <w:r w:rsidRPr="00074C0E">
        <w:rPr>
          <w:rFonts w:eastAsia="Calibri" w:cs="Times New Roman"/>
          <w:color w:val="000000"/>
          <w:sz w:val="28"/>
          <w:szCs w:val="28"/>
        </w:rPr>
        <w:t>______ 2023 года № _______</w:t>
      </w:r>
    </w:p>
    <w:p w14:paraId="3FB967EF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46D514D7" w14:textId="77777777" w:rsidR="00F1699B" w:rsidRPr="00074C0E" w:rsidRDefault="00F1699B" w:rsidP="00F1699B">
      <w:pPr>
        <w:spacing w:after="0" w:line="240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778D4DD9" w14:textId="687F5720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Об утверждении Положе</w:t>
      </w:r>
      <w:r w:rsidR="002C2F05">
        <w:rPr>
          <w:rFonts w:eastAsia="Calibri" w:cs="Times New Roman"/>
          <w:color w:val="000000"/>
          <w:sz w:val="28"/>
          <w:szCs w:val="28"/>
          <w:shd w:val="clear" w:color="auto" w:fill="FFFFFF"/>
        </w:rPr>
        <w:t>ния о Молодежном парламенте при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Совете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Московской области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.</w:t>
      </w:r>
    </w:p>
    <w:p w14:paraId="02F0848F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601A05B0" w14:textId="1F6D6840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06.10.2003 № 131-ФЗ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>№ 142/2021-ОЗ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№ 40/2010 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«О Московском областном молодеж</w:t>
      </w:r>
      <w:r w:rsidR="002C2F05">
        <w:rPr>
          <w:rFonts w:eastAsia="Calibri" w:cs="Times New Roman"/>
          <w:color w:val="000000"/>
          <w:sz w:val="28"/>
          <w:szCs w:val="28"/>
          <w:shd w:val="clear" w:color="auto" w:fill="FFFFFF"/>
        </w:rPr>
        <w:t>ном парламенте» Совет депутатов городского округа Лотошино</w:t>
      </w:r>
    </w:p>
    <w:p w14:paraId="6159236E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33B1126C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РЕШИЛ:</w:t>
      </w:r>
    </w:p>
    <w:p w14:paraId="2B1C7C72" w14:textId="77777777" w:rsidR="00F1699B" w:rsidRPr="00074C0E" w:rsidRDefault="00F1699B" w:rsidP="00F1699B">
      <w:pPr>
        <w:spacing w:after="0" w:line="240" w:lineRule="auto"/>
        <w:ind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7EDEF8A1" w14:textId="5CE78A44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Утвердить Положение «О Молодежном парламенте при Совете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» (прилагается).</w:t>
      </w:r>
    </w:p>
    <w:p w14:paraId="4AF522D0" w14:textId="7CADC0A0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Признать утративши</w:t>
      </w:r>
      <w:r w:rsidR="00030588">
        <w:rPr>
          <w:rFonts w:eastAsia="Calibri" w:cs="Times New Roman"/>
          <w:color w:val="000000"/>
          <w:sz w:val="28"/>
          <w:szCs w:val="28"/>
          <w:shd w:val="clear" w:color="auto" w:fill="FFFFFF"/>
        </w:rPr>
        <w:t>м силу решение Совета депутатов Лотошинского муниципального района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30588" w:rsidRPr="00030588"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</w:rPr>
        <w:t xml:space="preserve">15.11.2018 </w:t>
      </w:r>
      <w:r w:rsidRPr="00030588"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</w:rPr>
        <w:t>года</w:t>
      </w:r>
      <w:r w:rsidRPr="00030588">
        <w:rPr>
          <w:rFonts w:eastAsia="Calibri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30588" w:rsidRPr="00030588">
        <w:rPr>
          <w:rFonts w:eastAsia="Calibri" w:cs="Times New Roman"/>
          <w:color w:val="000000"/>
          <w:sz w:val="28"/>
          <w:szCs w:val="28"/>
          <w:u w:val="single"/>
          <w:shd w:val="clear" w:color="auto" w:fill="FFFFFF"/>
        </w:rPr>
        <w:t>№ 499/49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14:paraId="394555D0" w14:textId="77777777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 момента принятия. </w:t>
      </w:r>
    </w:p>
    <w:p w14:paraId="33F9D4A5" w14:textId="18562B80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Разместить настоящее решение на официальном интернет-портале органов местного самоуправления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A31599">
        <w:rPr>
          <w:rFonts w:eastAsia="Calibri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>Московской области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25F8DBE" w14:textId="58DDDB11" w:rsidR="00F1699B" w:rsidRPr="00A31599" w:rsidRDefault="00F1699B" w:rsidP="00F1699B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на Председателя Совета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1599">
        <w:rPr>
          <w:rFonts w:eastAsia="Calibri" w:cs="Times New Roman"/>
          <w:color w:val="000000"/>
          <w:sz w:val="28"/>
          <w:szCs w:val="28"/>
          <w:shd w:val="clear" w:color="auto" w:fill="FFFFFF"/>
        </w:rPr>
        <w:t>Московской области.</w:t>
      </w:r>
    </w:p>
    <w:p w14:paraId="76CD76A8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434DF38E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2085776A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3B42D568" w14:textId="77777777" w:rsidR="00F1699B" w:rsidRPr="00074C0E" w:rsidRDefault="00F1699B" w:rsidP="00F1699B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</w:p>
    <w:p w14:paraId="171BF856" w14:textId="77777777" w:rsidR="002C2F05" w:rsidRDefault="00F1699B" w:rsidP="002C2F05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Председатель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  <w:t>Совета депутатов</w:t>
      </w:r>
    </w:p>
    <w:p w14:paraId="73D31648" w14:textId="54D27806" w:rsidR="00F1699B" w:rsidRPr="002C2F05" w:rsidRDefault="002C2F05" w:rsidP="002C2F05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F1699B">
        <w:rPr>
          <w:rFonts w:eastAsia="Calibri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="002D2FBA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И.О. </w:t>
      </w:r>
      <w:proofErr w:type="spellStart"/>
      <w:r w:rsidR="002D2FBA">
        <w:rPr>
          <w:rFonts w:eastAsia="Calibri" w:cs="Times New Roman"/>
          <w:color w:val="000000"/>
          <w:sz w:val="28"/>
          <w:szCs w:val="28"/>
          <w:shd w:val="clear" w:color="auto" w:fill="FFFFFF"/>
        </w:rPr>
        <w:t>Круль</w:t>
      </w:r>
      <w:proofErr w:type="spellEnd"/>
    </w:p>
    <w:p w14:paraId="040AAC7D" w14:textId="77777777" w:rsidR="00F1699B" w:rsidRDefault="00F1699B" w:rsidP="00F1699B">
      <w:pPr>
        <w:rPr>
          <w:rFonts w:eastAsiaTheme="majorEastAsia" w:cs="Times New Roman"/>
          <w:b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 w:type="page"/>
      </w:r>
    </w:p>
    <w:p w14:paraId="090C9700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lastRenderedPageBreak/>
        <w:t>УТВЕРЖДЕНО</w:t>
      </w:r>
    </w:p>
    <w:p w14:paraId="430988EE" w14:textId="3553B385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C32246">
        <w:rPr>
          <w:rFonts w:eastAsia="Times New Roman" w:cs="Times New Roman"/>
          <w:color w:val="000000"/>
          <w:szCs w:val="24"/>
          <w:lang w:eastAsia="ru-RU"/>
        </w:rPr>
        <w:t xml:space="preserve">решением Совета депутатов </w:t>
      </w:r>
    </w:p>
    <w:p w14:paraId="5FD6F990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>Московской области</w:t>
      </w:r>
    </w:p>
    <w:p w14:paraId="4F2B24FA" w14:textId="77777777" w:rsidR="003A5761" w:rsidRPr="00C32246" w:rsidRDefault="003A5761" w:rsidP="00386341">
      <w:pPr>
        <w:spacing w:after="0" w:line="240" w:lineRule="auto"/>
        <w:ind w:left="6521"/>
        <w:jc w:val="both"/>
        <w:rPr>
          <w:rFonts w:eastAsia="Times New Roman" w:cs="Times New Roman"/>
          <w:szCs w:val="24"/>
          <w:lang w:eastAsia="ru-RU"/>
        </w:rPr>
      </w:pPr>
      <w:r w:rsidRPr="00C32246">
        <w:rPr>
          <w:rFonts w:eastAsia="Times New Roman" w:cs="Times New Roman"/>
          <w:color w:val="000000"/>
          <w:szCs w:val="24"/>
          <w:lang w:eastAsia="ru-RU"/>
        </w:rPr>
        <w:t>от _________ № ______</w:t>
      </w:r>
    </w:p>
    <w:p w14:paraId="453674FE" w14:textId="77777777" w:rsidR="003A5761" w:rsidRPr="003A5761" w:rsidRDefault="003A5761" w:rsidP="00BC7B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5331CDF" w14:textId="1FA117FA" w:rsidR="003A5761" w:rsidRPr="003A5761" w:rsidRDefault="004B2D89" w:rsidP="00BC7B8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Типовое п</w:t>
      </w:r>
      <w:r w:rsidR="003A5761"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оложение о Молодежном парламенте </w:t>
      </w:r>
    </w:p>
    <w:p w14:paraId="24E786BB" w14:textId="4391F358" w:rsidR="003A5761" w:rsidRPr="003A5761" w:rsidRDefault="003A5761" w:rsidP="00BC7B8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 Совете депутатов </w:t>
      </w:r>
      <w:r w:rsidR="002C2F05" w:rsidRPr="002C2F05">
        <w:rPr>
          <w:rFonts w:eastAsia="Times New Roman" w:cs="Times New Roman"/>
          <w:b/>
          <w:color w:val="000000"/>
          <w:sz w:val="28"/>
          <w:szCs w:val="28"/>
          <w:lang w:eastAsia="ru-RU"/>
        </w:rPr>
        <w:t>городского округа Лотошино</w:t>
      </w:r>
      <w:r w:rsidR="002C2F05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576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Московской области</w:t>
      </w:r>
    </w:p>
    <w:p w14:paraId="6128871A" w14:textId="77777777" w:rsidR="003A5761" w:rsidRPr="003A5761" w:rsidRDefault="003A5761" w:rsidP="00BC7B8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0B250C8" w14:textId="0BE489A5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386341">
        <w:rPr>
          <w:rFonts w:eastAsia="Times New Roman" w:cs="Times New Roman"/>
          <w:color w:val="000000"/>
          <w:sz w:val="28"/>
          <w:szCs w:val="28"/>
          <w:lang w:eastAsia="ru-RU"/>
        </w:rPr>
        <w:t>», Законом Московской области № 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155/2003-ОЗ «О государственной молодежной политике в Московской области», Законом Московской области</w:t>
      </w:r>
      <w:r w:rsidR="0038634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40/2010-ОЗ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«О Московском областном молодежном парламенте», Уставом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городского округа Лотошино </w:t>
      </w:r>
      <w:r w:rsidR="004179F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F6080D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целях привлечения молодежи к участию в общественно-политической жизни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городского округа Лотошино </w:t>
      </w:r>
      <w:r w:rsidR="00CF60A8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6764CE6B" w14:textId="0DC5A6B2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" w:name="_Toc141368517"/>
      <w:bookmarkStart w:id="2" w:name="_Toc142406030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Цели формирования Молодежного парламента при Совете депутатов </w:t>
      </w:r>
      <w:r w:rsidR="00293926" w:rsidRPr="001A65F2">
        <w:rPr>
          <w:rFonts w:eastAsia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293926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Московской области</w:t>
      </w:r>
      <w:bookmarkEnd w:id="1"/>
      <w:bookmarkEnd w:id="2"/>
    </w:p>
    <w:p w14:paraId="03D20052" w14:textId="19C45917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при Совете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городского округа Лотошино </w:t>
      </w:r>
      <w:r w:rsidR="00455F10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Молодежный парламент) формируется в целях создания условий для включения молодежи в социально-экономическую, политическую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культурную жизнь и содействия формированию осознанной и активной гражданской позиции у молодежи, проживающей на территории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8E5911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5690CA7E" w14:textId="0926CE16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" w:name="_Toc141368518"/>
      <w:bookmarkStart w:id="4" w:name="_Toc142406031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Правовая основа деятельности Молодежного парламента</w:t>
      </w:r>
      <w:bookmarkEnd w:id="3"/>
      <w:bookmarkEnd w:id="4"/>
    </w:p>
    <w:p w14:paraId="3313A5F2" w14:textId="6DB62465" w:rsidR="00142AF3" w:rsidRPr="00CF60A8" w:rsidRDefault="003A5761" w:rsidP="00CF60A8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eastAsia="Calibri" w:cs="Times New Roman"/>
          <w:sz w:val="28"/>
          <w:szCs w:val="28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осуществляет свою деятельность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="00706089"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455F10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Московской области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настоящим Положением и Регламентом Молодежного парламента </w:t>
      </w:r>
      <w:r w:rsidRPr="00F1699B">
        <w:rPr>
          <w:rFonts w:eastAsia="Calibri" w:cs="Times New Roman"/>
          <w:sz w:val="28"/>
          <w:szCs w:val="28"/>
        </w:rPr>
        <w:t>при Совете депутатов</w:t>
      </w:r>
      <w:r w:rsidRPr="00F1699B">
        <w:rPr>
          <w:rFonts w:eastAsia="Calibri" w:cs="Times New Roman"/>
          <w:i/>
          <w:sz w:val="28"/>
          <w:szCs w:val="28"/>
        </w:rPr>
        <w:t xml:space="preserve">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DA10D1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Calibri" w:cs="Times New Roman"/>
          <w:sz w:val="28"/>
          <w:szCs w:val="28"/>
        </w:rPr>
        <w:t>Московской области.</w:t>
      </w:r>
    </w:p>
    <w:p w14:paraId="32A51DBB" w14:textId="7EF988F3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5" w:name="_Toc141368519"/>
      <w:bookmarkStart w:id="6" w:name="_Toc142406032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Статус Молодежного парламента</w:t>
      </w:r>
      <w:bookmarkEnd w:id="5"/>
      <w:bookmarkEnd w:id="6"/>
    </w:p>
    <w:p w14:paraId="57EADCF0" w14:textId="64BEDA2A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не является юридическим лицом </w:t>
      </w:r>
      <w:r w:rsidR="00014068" w:rsidRPr="00F1699B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действует при Совете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Московской области как постоянный общественный совещательный и консультативный орган представителей молодежи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682AB502" w14:textId="69C5CF71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Официальное полное наименование Молодежного парламента – «Молодежный</w:t>
      </w:r>
      <w:r w:rsidR="00944D8A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парламент при Совете депутатов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944D8A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A86D43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96EF50D" w14:textId="2EF94BF6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вправе устанавливать свою символику.</w:t>
      </w:r>
    </w:p>
    <w:p w14:paraId="13D1FAAD" w14:textId="77777777" w:rsidR="00142AF3" w:rsidRPr="001A65F2" w:rsidRDefault="00142AF3" w:rsidP="00BC7B88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8FDF0C" w14:textId="2E15D8DE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7" w:name="_Toc141368520"/>
      <w:bookmarkStart w:id="8" w:name="_Toc142406033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Задачи Молодежного парламента</w:t>
      </w:r>
      <w:bookmarkEnd w:id="7"/>
      <w:bookmarkEnd w:id="8"/>
    </w:p>
    <w:p w14:paraId="2EC22180" w14:textId="77777777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Задачами Молодежного парламента являются:</w:t>
      </w:r>
    </w:p>
    <w:p w14:paraId="688BF467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приобретение молодыми гражданами навыков парламентской деятельности и законопроектной работы;</w:t>
      </w:r>
    </w:p>
    <w:p w14:paraId="5C2C0981" w14:textId="58DABDFF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интересов молодежи в органах местного самоуправления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20757DE5" w14:textId="59632784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Calibri" w:cs="Times New Roman"/>
          <w:sz w:val="28"/>
          <w:szCs w:val="28"/>
        </w:rPr>
        <w:t xml:space="preserve">содействие органам местного самоуправления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Calibri" w:cs="Times New Roman"/>
          <w:sz w:val="28"/>
          <w:szCs w:val="28"/>
        </w:rPr>
        <w:t xml:space="preserve"> в осуществлении государственной молодежной политики;</w:t>
      </w:r>
    </w:p>
    <w:p w14:paraId="566B8079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правовой и политической культуры молодежи;</w:t>
      </w:r>
    </w:p>
    <w:p w14:paraId="752C8A54" w14:textId="7798EED9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подготовка предложений по совершенствованию муниципальных правовых актов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F11F7"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14:paraId="48C3B9B1" w14:textId="762F6A1D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формирование кадрового резерва органов местного самоуправления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3BF7C7C3" w14:textId="3384D43C" w:rsidR="00F1699B" w:rsidRPr="00F1699B" w:rsidRDefault="00A028CB" w:rsidP="00F1699B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Calibri" w:cs="Times New Roman"/>
          <w:sz w:val="28"/>
          <w:szCs w:val="28"/>
        </w:rPr>
        <w:t xml:space="preserve">участие в формировании концепции молодежной политики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1A65F2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1699B">
        <w:rPr>
          <w:rFonts w:eastAsia="Calibri" w:cs="Times New Roman"/>
          <w:sz w:val="28"/>
          <w:szCs w:val="28"/>
        </w:rPr>
        <w:t>Московской области;</w:t>
      </w:r>
      <w:r w:rsidR="00F1699B"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6BAC04" w14:textId="664BF9A9" w:rsidR="00A028CB" w:rsidRPr="00CF60A8" w:rsidRDefault="00F1699B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редставление интересов молодежи городского округа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в Московском областном молодежном парламент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е.</w:t>
      </w:r>
    </w:p>
    <w:p w14:paraId="34D7A9D5" w14:textId="4A80836E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9" w:name="_Toc141368521"/>
      <w:bookmarkStart w:id="10" w:name="_Toc142406034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Полномочия Молодежного парламента</w:t>
      </w:r>
      <w:bookmarkEnd w:id="9"/>
      <w:bookmarkEnd w:id="10"/>
    </w:p>
    <w:p w14:paraId="68795D00" w14:textId="77777777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К полномочиям Молодежного парламента относятся:</w:t>
      </w:r>
    </w:p>
    <w:p w14:paraId="5F1734B3" w14:textId="1421A224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проведен</w:t>
      </w:r>
      <w:r w:rsidR="004C4856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ие анализа работы с молодежью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и проблем, существующих в молодежной среде;</w:t>
      </w:r>
    </w:p>
    <w:p w14:paraId="184DB2E3" w14:textId="63EC8E1F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анализа проектов муниципальных правовых актов, рассматриваемых Советом депутатов</w:t>
      </w:r>
      <w:r w:rsidR="00A315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A315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31599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(далее – Совет депутатов)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77D46B9A" w14:textId="329198F4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в Совет депутатов предложений по внесению изменений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муниципальные правовые акты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2B30FB8B" w14:textId="67538143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представление в органы местного самоуправления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1576C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предложений о проведении мероприятий в сфере муниципальной молодежной политики; </w:t>
      </w:r>
    </w:p>
    <w:p w14:paraId="112EBC12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14:paraId="48F1B756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14:paraId="4FEEC4B6" w14:textId="22EBDB19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1576C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не являющихся </w:t>
      </w:r>
      <w:r w:rsidR="00706089" w:rsidRPr="001A65F2">
        <w:rPr>
          <w:rFonts w:eastAsia="Times New Roman" w:cs="Times New Roman"/>
          <w:color w:val="000000"/>
          <w:sz w:val="28"/>
          <w:szCs w:val="28"/>
          <w:lang w:eastAsia="ru-RU"/>
        </w:rPr>
        <w:t>членами Молодежного парламента.</w:t>
      </w:r>
    </w:p>
    <w:p w14:paraId="6561FB29" w14:textId="33CFFC06" w:rsidR="003A5761" w:rsidRPr="001A65F2" w:rsidRDefault="00F1699B" w:rsidP="00F1699B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1" w:name="_Toc141368522"/>
      <w:bookmarkStart w:id="12" w:name="_Toc142406035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Член Молодежного парламента</w:t>
      </w:r>
      <w:bookmarkEnd w:id="11"/>
      <w:bookmarkEnd w:id="12"/>
    </w:p>
    <w:p w14:paraId="5D66D4A9" w14:textId="0B883342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Членом Молодежного парламента может быть гражданин Российской Федерации в возрасте от 16 до 35 лет включительно, </w:t>
      </w:r>
      <w:r w:rsidRPr="002C2F05">
        <w:rPr>
          <w:rFonts w:eastAsia="Times New Roman" w:cs="Times New Roman"/>
          <w:color w:val="FF0000"/>
          <w:sz w:val="28"/>
          <w:szCs w:val="28"/>
          <w:lang w:eastAsia="ru-RU"/>
        </w:rPr>
        <w:t>зарегистрированный</w:t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месту жительства в </w:t>
      </w:r>
      <w:r w:rsidR="002C2F05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2C2F05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06089" w:rsidRPr="00F1699B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области.</w:t>
      </w:r>
    </w:p>
    <w:p w14:paraId="4CF93641" w14:textId="23014561" w:rsidR="003A5761" w:rsidRPr="00F1699B" w:rsidRDefault="003A5761" w:rsidP="00F1699B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Членами и кандидатами в члены Молодежного парламента не могут быть:</w:t>
      </w:r>
    </w:p>
    <w:p w14:paraId="0FA333CF" w14:textId="77777777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лица, признанные судом недееспособными или ограниченно дееспособными;</w:t>
      </w:r>
    </w:p>
    <w:p w14:paraId="030737A9" w14:textId="77777777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судимость;</w:t>
      </w:r>
    </w:p>
    <w:p w14:paraId="46EF0F5B" w14:textId="158D8CC9" w:rsidR="003A5761" w:rsidRPr="001A65F2" w:rsidRDefault="003A5761" w:rsidP="00F1699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лица, имеющие </w:t>
      </w:r>
      <w:r w:rsidR="00D5212F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5FD571B" w14:textId="3ECC62CA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Кандидатами в члены Молодежного парламента не могут быть лица, замещающие государственные должности Российской Федерации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Московской области, муниципальные должности муниципальных образований Московской области, должности государственной гражданской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F1699B">
        <w:rPr>
          <w:rFonts w:eastAsia="Times New Roman" w:cs="Times New Roman"/>
          <w:color w:val="000000"/>
          <w:sz w:val="28"/>
          <w:szCs w:val="28"/>
          <w:lang w:eastAsia="ru-RU"/>
        </w:rPr>
        <w:t>и муниципальной службы.</w:t>
      </w:r>
    </w:p>
    <w:p w14:paraId="463659C0" w14:textId="5BAB0CB5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3" w:name="_Toc141368523"/>
      <w:bookmarkStart w:id="14" w:name="_Toc142406036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Формирование Молодежного парламента</w:t>
      </w:r>
      <w:bookmarkEnd w:id="13"/>
      <w:bookmarkEnd w:id="14"/>
    </w:p>
    <w:p w14:paraId="4EFDADDD" w14:textId="21F3EC36" w:rsidR="003A5761" w:rsidRPr="00AB73DD" w:rsidRDefault="00923E16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</w:t>
      </w:r>
      <w:r w:rsidR="003A576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31599" w:rsidRPr="00AB73DD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="003A576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остоит из </w:t>
      </w:r>
      <w:r w:rsidR="007A1C1F" w:rsidRPr="00923E16">
        <w:rPr>
          <w:rFonts w:eastAsia="Times New Roman" w:cs="Times New Roman"/>
          <w:i/>
          <w:color w:val="000000"/>
          <w:sz w:val="28"/>
          <w:szCs w:val="28"/>
          <w:highlight w:val="red"/>
          <w:lang w:eastAsia="ru-RU"/>
        </w:rPr>
        <w:t>__</w:t>
      </w:r>
      <w:r w:rsidR="0054752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A1C1F"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членов,</w:t>
      </w:r>
      <w:r w:rsidR="0054752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прошедших</w:t>
      </w:r>
      <w:r w:rsidR="003A576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конкурсную комиссию согласно Положению</w:t>
      </w:r>
      <w:r w:rsidR="007A1C1F" w:rsidRP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503C91B" w14:textId="1FE695F1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Сроки проведения формирования</w:t>
      </w:r>
      <w:r w:rsidR="00AB73DD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>состава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Молодежного парламента устанавливаются решением Совета депутатов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036A3F" w14:textId="4DF9E143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Срок полномочий членов Молодежного парламента составляет 2 года и исчисляется со дня проведения первого заседания Молодежного парламента. Решением Совета депутатов может быть установлен иной срок полномочий для отдельных составов Молодежного 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>парламента.</w:t>
      </w:r>
    </w:p>
    <w:p w14:paraId="171EAB67" w14:textId="1EAF736D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5" w:name="_Toc141368524"/>
      <w:bookmarkStart w:id="16" w:name="_Toc142406037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Права и обязанности члена Молодежного парламента</w:t>
      </w:r>
      <w:bookmarkEnd w:id="15"/>
      <w:bookmarkEnd w:id="16"/>
    </w:p>
    <w:p w14:paraId="03C668D9" w14:textId="6884D1CB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Член Молодежного парламента осуществляет свою деятельность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на общественных началах.</w:t>
      </w:r>
    </w:p>
    <w:p w14:paraId="6DB0FB36" w14:textId="064C87A5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 имеет право:</w:t>
      </w:r>
    </w:p>
    <w:p w14:paraId="39A2312A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14:paraId="1E44FD57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выдвигать кандидатов, избирать и быть избранным в руководящие органы Молодежного парламента;</w:t>
      </w:r>
    </w:p>
    <w:p w14:paraId="57B7A75B" w14:textId="48C8B7A0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иметь доступ к информационным ресурсам органов местного самоуправления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8E591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в порядке, установленном органами местного самоуправления;</w:t>
      </w:r>
    </w:p>
    <w:p w14:paraId="3B9C231A" w14:textId="48D9AD54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приглашению органов местного самоуправления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 принимать участие в их заседаниях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FFB7C80" w14:textId="74478D8E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 обязан:</w:t>
      </w:r>
    </w:p>
    <w:p w14:paraId="1DE43576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принимать участие в заседаниях Молодежного парламента;</w:t>
      </w:r>
    </w:p>
    <w:p w14:paraId="56E3A630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выполнять требования Регламента Молодежного парламента;</w:t>
      </w:r>
    </w:p>
    <w:p w14:paraId="250FB8A6" w14:textId="1897C0BE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выполнять решения Молодежного парламента, его руководящих органов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79C7E96E" w14:textId="05907195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7" w:name="_Toc141368525"/>
      <w:bookmarkStart w:id="18" w:name="_Toc142406038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Прекращение полномочий члена Молодежного парламента</w:t>
      </w:r>
      <w:bookmarkEnd w:id="17"/>
      <w:bookmarkEnd w:id="18"/>
    </w:p>
    <w:p w14:paraId="61DE51FC" w14:textId="724B3663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14:paraId="28FC1DF2" w14:textId="6C41AC56" w:rsidR="003A5761" w:rsidRPr="001A65F2" w:rsidRDefault="008E591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За</w:t>
      </w:r>
      <w:r w:rsidR="003A5761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86120D">
        <w:rPr>
          <w:rFonts w:eastAsia="Times New Roman" w:cs="Times New Roman"/>
          <w:color w:val="000000"/>
          <w:sz w:val="28"/>
          <w:szCs w:val="28"/>
          <w:lang w:eastAsia="ru-RU"/>
        </w:rPr>
        <w:t>60 календарных дней</w:t>
      </w:r>
      <w:r w:rsidR="003A5761"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до окончания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6B1587E1" w14:textId="133B06AF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B1628B">
        <w:rPr>
          <w:rFonts w:eastAsia="Times New Roman" w:cs="Times New Roman"/>
          <w:color w:val="000000"/>
          <w:sz w:val="28"/>
          <w:szCs w:val="28"/>
          <w:lang w:eastAsia="ru-RU"/>
        </w:rPr>
        <w:t>15</w:t>
      </w:r>
      <w:r w:rsidR="0086120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календарных дней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после получения обращения Совет депутатов рассматривает вопрос о формировании нового состава Молодежного парламента.</w:t>
      </w:r>
    </w:p>
    <w:p w14:paraId="340AC112" w14:textId="4EFD4076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Членство в Молодежном парламенте прекращается досрочно решением Молодежного парламента по следующим основаниям:</w:t>
      </w:r>
    </w:p>
    <w:p w14:paraId="1B9D8C75" w14:textId="367C7AD1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подача членом Молодежного парламента заявления о выходе 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 состава Молодежного парламента;</w:t>
      </w:r>
    </w:p>
    <w:p w14:paraId="062231D5" w14:textId="77777777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14:paraId="68DE7D3C" w14:textId="3D6BFB54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неудовлетворительная оценка деятельности члена Молодежного парламента в течение двух кварталов подряд, осуществляемая в порядке, установленном настоящим Положением и Регламе</w:t>
      </w:r>
      <w:r w:rsidR="0029392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нтом Молодежного парламента;</w:t>
      </w:r>
    </w:p>
    <w:p w14:paraId="114CE176" w14:textId="6080773F" w:rsidR="003A5761" w:rsidRPr="001A65F2" w:rsidRDefault="003A5761" w:rsidP="00AB73D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вступление в законную силу обвинительного приговора суда </w:t>
      </w:r>
      <w:r w:rsidR="00014068" w:rsidRPr="001A65F2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в отношении гражданина, являющегося членом Молодежного парламента;</w:t>
      </w:r>
    </w:p>
    <w:p w14:paraId="5E25197B" w14:textId="2B10B713" w:rsidR="00227380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возникновение обстоятельств, при которых соблюдение условий, изложенных в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B73DD" w:rsidRPr="00AB73DD">
        <w:rPr>
          <w:rFonts w:eastAsia="Times New Roman" w:cs="Times New Roman"/>
          <w:color w:val="000000"/>
          <w:sz w:val="28"/>
          <w:szCs w:val="28"/>
          <w:lang w:eastAsia="ru-RU"/>
        </w:rPr>
        <w:t>9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Положения, становится невозможным.</w:t>
      </w:r>
    </w:p>
    <w:p w14:paraId="38C2A478" w14:textId="5ABD1FDF" w:rsidR="003A5761" w:rsidRPr="001A65F2" w:rsidRDefault="00AB73DD" w:rsidP="00AB73D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19" w:name="_Toc141368526"/>
      <w:bookmarkStart w:id="20" w:name="_Toc142406039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Консультанты Молодежного парламента</w:t>
      </w:r>
      <w:bookmarkEnd w:id="19"/>
      <w:bookmarkEnd w:id="20"/>
    </w:p>
    <w:p w14:paraId="79D0EE04" w14:textId="345F8EC4" w:rsidR="00014068" w:rsidRPr="00AB73DD" w:rsidRDefault="008033CD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с п.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="00014068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="003A5761" w:rsidRPr="00AB73D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Молодежный парламент на общественных началах могут привлекаться Консультанты Молодежного парламента (далее – Консультанты).</w:t>
      </w:r>
    </w:p>
    <w:p w14:paraId="2BF5AC9C" w14:textId="22011933" w:rsidR="003A5761" w:rsidRPr="00AB73DD" w:rsidRDefault="003A5761" w:rsidP="00AB73DD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14:paraId="672B6FE6" w14:textId="0D8FC8C4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B73DD">
        <w:rPr>
          <w:rFonts w:eastAsia="Times New Roman" w:cs="Times New Roman"/>
          <w:color w:val="000000"/>
          <w:sz w:val="28"/>
          <w:szCs w:val="28"/>
          <w:lang w:eastAsia="ru-RU"/>
        </w:rPr>
        <w:t>Число Консультантов не ограничено.</w:t>
      </w:r>
    </w:p>
    <w:p w14:paraId="1DC361BA" w14:textId="2D5274A9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1" w:name="_Toc141368527"/>
      <w:bookmarkStart w:id="22" w:name="_Toc142406040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Первое заседание Молодежного парламента</w:t>
      </w:r>
      <w:bookmarkEnd w:id="21"/>
      <w:bookmarkEnd w:id="22"/>
    </w:p>
    <w:p w14:paraId="7EDAFD67" w14:textId="355F6619" w:rsidR="003A5761" w:rsidRPr="000F5F47" w:rsidRDefault="003A5761" w:rsidP="00764046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Молодежный парламент собирается на свое первое заседание </w:t>
      </w:r>
      <w:r w:rsidR="00014068" w:rsidRPr="000F5F4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не позднее чем через </w:t>
      </w:r>
      <w:r w:rsidR="00503FEA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503FEA">
        <w:rPr>
          <w:rFonts w:eastAsia="Times New Roman" w:cs="Times New Roman"/>
          <w:color w:val="000000"/>
          <w:sz w:val="28"/>
          <w:szCs w:val="28"/>
          <w:lang w:eastAsia="ru-RU"/>
        </w:rPr>
        <w:t>рабочих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дней со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дня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опубликования Решения Совета депутатов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764046" w:rsidRPr="00764046">
        <w:rPr>
          <w:rFonts w:eastAsia="Times New Roman" w:cs="Times New Roman"/>
          <w:color w:val="000000"/>
          <w:sz w:val="28"/>
          <w:szCs w:val="28"/>
          <w:lang w:eastAsia="ru-RU"/>
        </w:rPr>
        <w:t>Об утверждении состава молодежного парламента при Совете депутатов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764046"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="00764046">
        <w:rPr>
          <w:rFonts w:eastAsia="Times New Roman" w:cs="Times New Roman"/>
          <w:color w:val="000000"/>
          <w:sz w:val="28"/>
          <w:szCs w:val="28"/>
          <w:lang w:eastAsia="ru-RU"/>
        </w:rPr>
        <w:t>»</w:t>
      </w:r>
      <w:r w:rsidR="00293926" w:rsidRP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345C7827" w14:textId="17A2DCB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Первое заседание Молодежного парламента созывает Председатель Совета депутатов.</w:t>
      </w:r>
    </w:p>
    <w:p w14:paraId="5A7A2F1B" w14:textId="389E631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Первое заседание Молодежного парламента открывает и ведет </w:t>
      </w:r>
      <w:r w:rsidR="00014068" w:rsidRPr="000F5F47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до избрания Председателя Молодежного парламента Председатель Совета депутатов или по его поручению иной депутат Совета депутатов.</w:t>
      </w:r>
    </w:p>
    <w:p w14:paraId="1C6E0ED4" w14:textId="6F6AE63B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На своем первом заседании Молодежный парламент:</w:t>
      </w:r>
    </w:p>
    <w:p w14:paraId="453BA3B2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утверждает Регламент Молодежного парламента;</w:t>
      </w:r>
    </w:p>
    <w:p w14:paraId="1C03C4D9" w14:textId="3D0E7DB5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избирает председателя Молодежного парламента и его заместител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я(-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ей</w:t>
      </w:r>
      <w:r w:rsidR="00E16FE5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14:paraId="57A382DC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избирает секретаря Молодежного парламента;</w:t>
      </w:r>
    </w:p>
    <w:p w14:paraId="36E01D72" w14:textId="4A7145EB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утверждает перечень постоянных органов Молодежного парламента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и избирает их руководителей.</w:t>
      </w:r>
    </w:p>
    <w:p w14:paraId="4ED66AFD" w14:textId="769414CC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Председателем Молодежного парламента может</w:t>
      </w:r>
      <w:r w:rsidR="0086120D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быть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избрано лицо, обладающее активным избирательным правом в соответствии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с законодательством Российской Федерации.</w:t>
      </w:r>
    </w:p>
    <w:p w14:paraId="12D35E2E" w14:textId="0AC05A00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Правом выдвижения кандидатов на должность Председателя Молодежного парламента обладают:</w:t>
      </w:r>
    </w:p>
    <w:p w14:paraId="51D0BE43" w14:textId="2E524D1A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области;</w:t>
      </w:r>
    </w:p>
    <w:p w14:paraId="501FE8FB" w14:textId="047C3571" w:rsidR="003A5761" w:rsidRPr="000F5F47" w:rsidRDefault="000F5F47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Председатель Совета депутатов;</w:t>
      </w:r>
    </w:p>
    <w:p w14:paraId="0870C238" w14:textId="0DE3C03E" w:rsidR="00142AF3" w:rsidRPr="00CF60A8" w:rsidRDefault="003A5761" w:rsidP="00CF60A8">
      <w:pPr>
        <w:spacing w:after="12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член Молодежного парламента.</w:t>
      </w:r>
    </w:p>
    <w:p w14:paraId="4CE5BB54" w14:textId="15FB3C68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3" w:name="_Toc141368528"/>
      <w:bookmarkStart w:id="24" w:name="_Toc142406041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Регламент Молодежного парламента</w:t>
      </w:r>
      <w:bookmarkEnd w:id="23"/>
      <w:bookmarkEnd w:id="24"/>
    </w:p>
    <w:p w14:paraId="52DB545E" w14:textId="784C6ECE" w:rsidR="000457B4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14:paraId="6621D9FB" w14:textId="60BDDD8F" w:rsidR="00C32246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25" w:name="_Toc141368529"/>
      <w:bookmarkStart w:id="26" w:name="_Toc142406042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Органы Молодежного парламента</w:t>
      </w:r>
      <w:bookmarkEnd w:id="25"/>
      <w:bookmarkEnd w:id="26"/>
    </w:p>
    <w:p w14:paraId="780D3DD2" w14:textId="03BAEE3E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К постоянным органам Молодежного парламента относятся:</w:t>
      </w:r>
    </w:p>
    <w:p w14:paraId="2F099C06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Совет Молодежного парламента;</w:t>
      </w:r>
    </w:p>
    <w:p w14:paraId="1EB359E3" w14:textId="77777777" w:rsidR="003A5761" w:rsidRPr="001A65F2" w:rsidRDefault="003A5761" w:rsidP="00BC7B88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комиссии Молодежного парламента;</w:t>
      </w:r>
    </w:p>
    <w:p w14:paraId="739FC551" w14:textId="666D39E4" w:rsidR="00866D5F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14:paraId="420D6EA1" w14:textId="4969B447" w:rsidR="003A5761" w:rsidRPr="001A65F2" w:rsidRDefault="00B97F6D" w:rsidP="00B97F6D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7" w:name="_Toc141368530"/>
      <w:bookmarkStart w:id="28" w:name="_Toc142406043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XIV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 Молодежного парламента</w:t>
      </w:r>
      <w:bookmarkEnd w:id="27"/>
      <w:bookmarkEnd w:id="28"/>
    </w:p>
    <w:p w14:paraId="4C856246" w14:textId="29EEBA71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на решение з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адач, перечисленных в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9B2C67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0F5F47" w:rsidRPr="000F5F47">
        <w:rPr>
          <w:rFonts w:eastAsia="Times New Roman" w:cs="Times New Roman"/>
          <w:color w:val="000000"/>
          <w:sz w:val="28"/>
          <w:szCs w:val="28"/>
          <w:lang w:eastAsia="ru-RU"/>
        </w:rPr>
        <w:t>7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14:paraId="3417FF5B" w14:textId="77777777" w:rsidR="003A5761" w:rsidRPr="001A65F2" w:rsidRDefault="003A5761" w:rsidP="000F5F4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A65F2">
        <w:rPr>
          <w:rFonts w:eastAsia="Times New Roman" w:cs="Times New Roman"/>
          <w:color w:val="000000"/>
          <w:sz w:val="28"/>
          <w:szCs w:val="28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14:paraId="17AC1D6E" w14:textId="10DD99B9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Заседания Молодежного парламента проводятся не реже одного раза в квартал.</w:t>
      </w:r>
    </w:p>
    <w:p w14:paraId="40F1B07F" w14:textId="535373B0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Внеочередное заседание Молодежного парламента может быть созвано по решению Главы </w:t>
      </w:r>
      <w:r w:rsidR="00E16FE5" w:rsidRPr="000F5F47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D77E34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Совета депутатов, Совета Молодежного парламента или по инициативе не </w:t>
      </w:r>
      <w:r w:rsidR="00A31599" w:rsidRPr="000F5F47">
        <w:rPr>
          <w:rFonts w:eastAsia="Times New Roman" w:cs="Times New Roman"/>
          <w:color w:val="000000"/>
          <w:sz w:val="28"/>
          <w:szCs w:val="28"/>
          <w:lang w:eastAsia="ru-RU"/>
        </w:rPr>
        <w:t>1/3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общего числа членов Молодежного парламента.</w:t>
      </w:r>
    </w:p>
    <w:p w14:paraId="3177D1A9" w14:textId="0B64EB55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Заседание Молодежного парламента считается правомочным, если на нем присутствует не менее </w:t>
      </w:r>
      <w:r w:rsidR="00A31599" w:rsidRPr="000F5F47">
        <w:rPr>
          <w:rFonts w:eastAsia="Times New Roman" w:cs="Times New Roman"/>
          <w:color w:val="000000"/>
          <w:sz w:val="28"/>
          <w:szCs w:val="28"/>
          <w:lang w:eastAsia="ru-RU"/>
        </w:rPr>
        <w:t>2/3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 общего числа членов Молодежного парламента.</w:t>
      </w:r>
    </w:p>
    <w:p w14:paraId="59B4204B" w14:textId="1D2FB5EB" w:rsidR="003A5761" w:rsidRPr="001A65F2" w:rsidRDefault="000F5F47" w:rsidP="000F5F47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29" w:name="_Toc141368531"/>
      <w:bookmarkStart w:id="30" w:name="_Toc142406044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Решения Молодежного парламента</w:t>
      </w:r>
      <w:bookmarkEnd w:id="29"/>
      <w:bookmarkEnd w:id="30"/>
    </w:p>
    <w:p w14:paraId="525E409C" w14:textId="4F11E146" w:rsidR="003A5761" w:rsidRPr="000F5F47" w:rsidRDefault="003A5761" w:rsidP="000F5F47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Все решения Молодежного парламента принимаются простым боль</w:t>
      </w:r>
      <w:r w:rsidR="00D77E34" w:rsidRPr="000F5F47">
        <w:rPr>
          <w:rFonts w:eastAsia="Times New Roman" w:cs="Times New Roman"/>
          <w:color w:val="000000"/>
          <w:sz w:val="28"/>
          <w:szCs w:val="28"/>
          <w:lang w:eastAsia="ru-RU"/>
        </w:rPr>
        <w:t>шинством голосов присутствующих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за исключением полномочия Молодежного парламента, закрепленного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п.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>47</w:t>
      </w:r>
      <w:r w:rsidR="007449CA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настоящего Положения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CB30A46" w14:textId="3083C87D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случае равенства голосов решающим является голос </w:t>
      </w:r>
      <w:r w:rsidR="000F5F47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редседателя Молодежного п</w:t>
      </w:r>
      <w:r w:rsidR="00376F0C"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арламента, а в его отсутствие – </w:t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заместителя Председателя Молодежного парламента, ведущего заседание в соответствии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0F5F47">
        <w:rPr>
          <w:rFonts w:eastAsia="Times New Roman" w:cs="Times New Roman"/>
          <w:color w:val="000000"/>
          <w:sz w:val="28"/>
          <w:szCs w:val="28"/>
          <w:lang w:eastAsia="ru-RU"/>
        </w:rPr>
        <w:t>с Регламентом Молодежного парламента.</w:t>
      </w:r>
    </w:p>
    <w:p w14:paraId="788BCEA4" w14:textId="77777777" w:rsidR="00CF60A8" w:rsidRPr="00CF60A8" w:rsidRDefault="00CF60A8" w:rsidP="00CF60A8">
      <w:pPr>
        <w:spacing w:after="12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2271C4B" w14:textId="327E41B5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1" w:name="_Toc141368532"/>
      <w:bookmarkStart w:id="32" w:name="_Toc142406045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XVI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Оценка деятельности члена Молодежного парламента</w:t>
      </w:r>
      <w:bookmarkEnd w:id="31"/>
      <w:bookmarkEnd w:id="32"/>
    </w:p>
    <w:p w14:paraId="4917661F" w14:textId="3B694A1C" w:rsidR="003A5761" w:rsidRPr="00494964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94964">
        <w:rPr>
          <w:rFonts w:eastAsia="Times New Roman" w:cs="Times New Roman"/>
          <w:color w:val="000000"/>
          <w:sz w:val="28"/>
          <w:szCs w:val="28"/>
          <w:lang w:eastAsia="ru-RU"/>
        </w:rPr>
        <w:t>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</w:t>
      </w:r>
      <w:r w:rsidR="00494964" w:rsidRPr="004949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Молодежного парламента (далее – </w:t>
      </w:r>
      <w:r w:rsidRPr="00494964">
        <w:rPr>
          <w:rFonts w:eastAsia="Times New Roman" w:cs="Times New Roman"/>
          <w:color w:val="000000"/>
          <w:sz w:val="28"/>
          <w:szCs w:val="28"/>
          <w:lang w:eastAsia="ru-RU"/>
        </w:rPr>
        <w:t>оценка деятельности).</w:t>
      </w:r>
    </w:p>
    <w:p w14:paraId="5B9DFD04" w14:textId="708400EE" w:rsidR="00142AF3" w:rsidRPr="00CF60A8" w:rsidRDefault="003A5761" w:rsidP="00CF60A8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Критерии и порядок проведения оценки деятельности устанавливаются Регламентом Молодежного парламента.</w:t>
      </w:r>
    </w:p>
    <w:p w14:paraId="63FE4797" w14:textId="55B930B8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3" w:name="_Toc141368533"/>
      <w:bookmarkStart w:id="34" w:name="_Toc142406046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Ежегодный отчет Молодежного парламента</w:t>
      </w:r>
      <w:bookmarkEnd w:id="33"/>
      <w:bookmarkEnd w:id="34"/>
    </w:p>
    <w:p w14:paraId="73BE523C" w14:textId="6FB4F382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ежегодно готовит отчет о своей деятельности.</w:t>
      </w:r>
    </w:p>
    <w:p w14:paraId="6765C107" w14:textId="39999F66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Ежегодный отчет Молодежного парламента направляется Главе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городского округа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Лотошино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>Московской области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, в Совет</w:t>
      </w:r>
      <w:r w:rsidR="00AD1BD3"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депутатов и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Московский областной молодежный парламент.</w:t>
      </w:r>
    </w:p>
    <w:p w14:paraId="45AB25B3" w14:textId="4DF4E23B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Ежегодный отчет Молодежного парламента заслушивается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на заседании Совета депутатов</w:t>
      </w:r>
      <w:r w:rsidR="00D77E34" w:rsidRPr="00E907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57005745" w14:textId="36ABD022" w:rsidR="00142AF3" w:rsidRPr="0065257C" w:rsidRDefault="003A5761" w:rsidP="0065257C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Публикация ежегодного отчета Молодежного парламента </w:t>
      </w:r>
      <w:r w:rsidR="00E60BDA">
        <w:rPr>
          <w:rFonts w:eastAsia="Times New Roman" w:cs="Times New Roman"/>
          <w:color w:val="000000"/>
          <w:sz w:val="28"/>
          <w:szCs w:val="28"/>
          <w:lang w:eastAsia="ru-RU"/>
        </w:rPr>
        <w:br/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в средствах массовой информации и размещение на официальном сайте муниципального образования Московской области в информационно-телекоммуникационной сети «Интернет» обеспечивается Советом депутатов</w:t>
      </w:r>
      <w:r w:rsidR="00E16FE5" w:rsidRPr="00E907A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15765962" w14:textId="4B9054B6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bookmarkStart w:id="35" w:name="_Toc141368534"/>
      <w:bookmarkStart w:id="36" w:name="_Toc142406047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XVIII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Обеспечение деятельности Молодежного парламента</w:t>
      </w:r>
      <w:bookmarkEnd w:id="35"/>
      <w:bookmarkEnd w:id="36"/>
    </w:p>
    <w:p w14:paraId="28B9C1E2" w14:textId="61EDE67F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Работу Молодежного парламента координирует депутат Совета депутатов на основании решения Совета депутатов.</w:t>
      </w:r>
    </w:p>
    <w:p w14:paraId="794FC38E" w14:textId="7776029F" w:rsidR="003A5761" w:rsidRPr="00E907A5" w:rsidRDefault="003A5761" w:rsidP="00E907A5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Методическое обеспечение деятельности Молодежного парламента осуществляет Совет депутатов и </w:t>
      </w:r>
      <w:r w:rsidRPr="00401C1F">
        <w:rPr>
          <w:rFonts w:eastAsia="Times New Roman" w:cs="Times New Roman"/>
          <w:i/>
          <w:color w:val="000000"/>
          <w:sz w:val="28"/>
          <w:szCs w:val="28"/>
          <w:lang w:eastAsia="ru-RU"/>
        </w:rPr>
        <w:t>структурное подразделение исполнительно-распорядительного органа местного самоуправления</w:t>
      </w:r>
      <w:r w:rsidR="00E16FE5"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E16FE5" w:rsidRPr="00E907A5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ведении которого находятся вопросы молодежной политики.</w:t>
      </w:r>
    </w:p>
    <w:p w14:paraId="4320E395" w14:textId="47F34968" w:rsidR="00142AF3" w:rsidRPr="0065257C" w:rsidRDefault="003A5761" w:rsidP="0065257C">
      <w:pPr>
        <w:pStyle w:val="a3"/>
        <w:numPr>
          <w:ilvl w:val="0"/>
          <w:numId w:val="40"/>
        </w:numPr>
        <w:spacing w:after="12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поручению Главы </w:t>
      </w:r>
      <w:r w:rsidR="00401C1F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Лотошино </w:t>
      </w:r>
      <w:r w:rsidR="00E907A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Московской области 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14:paraId="6492FD43" w14:textId="3E0748AD" w:rsidR="003A5761" w:rsidRPr="001A65F2" w:rsidRDefault="00E907A5" w:rsidP="00E907A5">
      <w:pPr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bookmarkStart w:id="37" w:name="_Toc141368535"/>
      <w:bookmarkStart w:id="38" w:name="_Toc142406048"/>
      <w:r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XIX</w:t>
      </w:r>
      <w:r w:rsidR="003A5761" w:rsidRPr="001A65F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  <w:bookmarkEnd w:id="37"/>
      <w:bookmarkEnd w:id="38"/>
    </w:p>
    <w:p w14:paraId="1CC671D3" w14:textId="011383A4" w:rsidR="003A5761" w:rsidRPr="00E907A5" w:rsidRDefault="003A5761" w:rsidP="00E907A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вступает в силу со дня опубликования.</w:t>
      </w:r>
    </w:p>
    <w:p w14:paraId="6FE3BB61" w14:textId="6C52BD49" w:rsidR="0074413D" w:rsidRPr="00E907A5" w:rsidRDefault="003A5761" w:rsidP="00E907A5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ajorEastAsia" w:cs="Times New Roman"/>
          <w:b/>
          <w:color w:val="000000" w:themeColor="text1"/>
          <w:sz w:val="28"/>
          <w:szCs w:val="28"/>
        </w:rPr>
      </w:pP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Молодежный парламент может вынести на рассмотрение Совета депутатов предложения о внесении изменений в настоящее положение. Предложение о внесении изменений в настоящее положе</w:t>
      </w:r>
      <w:r w:rsidR="00A75536" w:rsidRPr="00E907A5">
        <w:rPr>
          <w:rFonts w:eastAsia="Times New Roman" w:cs="Times New Roman"/>
          <w:color w:val="000000"/>
          <w:sz w:val="28"/>
          <w:szCs w:val="28"/>
          <w:lang w:eastAsia="ru-RU"/>
        </w:rPr>
        <w:t>ние выносится Совету депутатов</w:t>
      </w:r>
      <w:r w:rsidRPr="00E907A5">
        <w:rPr>
          <w:rFonts w:eastAsia="Times New Roman" w:cs="Times New Roman"/>
          <w:color w:val="000000"/>
          <w:sz w:val="28"/>
          <w:szCs w:val="28"/>
          <w:lang w:eastAsia="ru-RU"/>
        </w:rPr>
        <w:t>, если за данное предложение проголосовало более 2/3 от всех членов Молодежного парламента.</w:t>
      </w:r>
      <w:r w:rsidR="0074413D" w:rsidRPr="00E907A5">
        <w:rPr>
          <w:rFonts w:cs="Times New Roman"/>
          <w:color w:val="000000" w:themeColor="text1"/>
          <w:sz w:val="28"/>
          <w:szCs w:val="28"/>
        </w:rPr>
        <w:br w:type="page"/>
      </w:r>
    </w:p>
    <w:p w14:paraId="680E4034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РЕШЕНИЕ </w:t>
      </w:r>
    </w:p>
    <w:p w14:paraId="05C1FBF6" w14:textId="0DEFA1AB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</w:t>
      </w:r>
      <w:proofErr w:type="gramStart"/>
      <w:r w:rsidRPr="00887BF1">
        <w:rPr>
          <w:rFonts w:cs="Times New Roman"/>
          <w:color w:val="000000" w:themeColor="text1"/>
          <w:sz w:val="28"/>
          <w:szCs w:val="28"/>
        </w:rPr>
        <w:t>_  _</w:t>
      </w:r>
      <w:proofErr w:type="gramEnd"/>
      <w:r w:rsidRPr="00887BF1">
        <w:rPr>
          <w:rFonts w:cs="Times New Roman"/>
          <w:color w:val="000000" w:themeColor="text1"/>
          <w:sz w:val="28"/>
          <w:szCs w:val="28"/>
        </w:rPr>
        <w:t>______ 2023 года № ________</w:t>
      </w:r>
    </w:p>
    <w:p w14:paraId="7DEBC383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58B86CCD" w14:textId="77777777" w:rsidR="00744085" w:rsidRPr="00887BF1" w:rsidRDefault="00744085" w:rsidP="00BC7B88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220B7904" w14:textId="7C711B17" w:rsidR="00744085" w:rsidRPr="00887BF1" w:rsidRDefault="00744085" w:rsidP="00A7553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О формировании состава Молодежного парламента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 Совете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2D2E4E98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6489E346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18E0EE44" w14:textId="3BD36A79" w:rsidR="00744085" w:rsidRPr="00887BF1" w:rsidRDefault="008973C4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от 06.10.2003 № 131-ФЗ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Законом Московской области </w:t>
      </w:r>
      <w:r>
        <w:rPr>
          <w:sz w:val="28"/>
          <w:szCs w:val="28"/>
        </w:rPr>
        <w:t>№ 142/2021-ОЗ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«О государственной молодежной политике в Московской области», Законом Московской области </w:t>
      </w:r>
      <w:r w:rsidR="00E60BDA">
        <w:rPr>
          <w:rFonts w:eastAsia="Calibri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№ 40/2010 </w:t>
      </w:r>
      <w:r w:rsidRPr="00074C0E">
        <w:rPr>
          <w:rFonts w:eastAsia="Calibri" w:cs="Times New Roman"/>
          <w:color w:val="000000"/>
          <w:sz w:val="28"/>
          <w:szCs w:val="28"/>
          <w:shd w:val="clear" w:color="auto" w:fill="FFFFFF"/>
        </w:rPr>
        <w:t>«О Московском областном молодежном парламенте»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, Положением о Молодежном парламенте при Совете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области, утвержденным решением Совета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от ______ г. № ______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«Об утверждении Положения о Молодежном парламенте», Совет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>кой области</w:t>
      </w:r>
      <w:r w:rsidR="00744085"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6B54726" w14:textId="77777777" w:rsidR="00A75536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48D115E" w14:textId="77777777" w:rsidR="00744085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РЕШИЛ:</w:t>
      </w:r>
    </w:p>
    <w:p w14:paraId="33776747" w14:textId="77777777" w:rsidR="00A75536" w:rsidRPr="00887BF1" w:rsidRDefault="00A75536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5441B297" w14:textId="02D9CF58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Провести формирование состава Молодежного парламента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при Совете депутатов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A7553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Московской области в срок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 ___ _____ 2023 г. по ____ ____ 2023 г. </w:t>
      </w:r>
    </w:p>
    <w:p w14:paraId="776D2FEE" w14:textId="2353A2E1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Настоящее решение вступает в силу с момента принятия. </w:t>
      </w:r>
    </w:p>
    <w:p w14:paraId="32D4BEF0" w14:textId="0960A304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Разместить настоящее решение на официальном интернет-портале органов местного самоуправления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A75536"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6ADD23C" w14:textId="5EBD7128" w:rsidR="00744085" w:rsidRPr="00A75536" w:rsidRDefault="00744085" w:rsidP="00652751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на Председателя Совета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923E16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="005D30A6" w:rsidRPr="00A75536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567017D" w14:textId="77777777" w:rsidR="00744085" w:rsidRPr="00887BF1" w:rsidRDefault="00744085" w:rsidP="00BC7B88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09F1B4AC" w14:textId="77777777" w:rsidR="00744085" w:rsidRPr="00887BF1" w:rsidRDefault="00744085" w:rsidP="00BC7B88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6BF095A6" w14:textId="027515C0" w:rsidR="005D30A6" w:rsidRPr="00923E16" w:rsidRDefault="00045541" w:rsidP="00923E16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923E1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="002D2FB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И.О. </w:t>
      </w:r>
      <w:proofErr w:type="spellStart"/>
      <w:r w:rsidR="002D2FBA">
        <w:rPr>
          <w:rFonts w:cs="Times New Roman"/>
          <w:color w:val="000000" w:themeColor="text1"/>
          <w:sz w:val="28"/>
          <w:szCs w:val="28"/>
          <w:shd w:val="clear" w:color="auto" w:fill="FFFFFF"/>
        </w:rPr>
        <w:t>Круль</w:t>
      </w:r>
      <w:proofErr w:type="spellEnd"/>
      <w:r w:rsidR="005D30A6">
        <w:rPr>
          <w:rFonts w:cs="Times New Roman"/>
          <w:color w:val="000000" w:themeColor="text1"/>
          <w:sz w:val="28"/>
          <w:szCs w:val="28"/>
        </w:rPr>
        <w:br w:type="page"/>
      </w:r>
    </w:p>
    <w:p w14:paraId="3B6114E2" w14:textId="77777777" w:rsidR="00401C1F" w:rsidRPr="00887BF1" w:rsidRDefault="00401C1F" w:rsidP="00401C1F">
      <w:pPr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66B0143" w14:textId="77777777" w:rsidR="00401C1F" w:rsidRPr="00887BF1" w:rsidRDefault="00401C1F" w:rsidP="00401C1F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887BF1">
        <w:rPr>
          <w:rFonts w:cs="Times New Roman"/>
          <w:b/>
          <w:color w:val="000000" w:themeColor="text1"/>
          <w:sz w:val="28"/>
          <w:szCs w:val="28"/>
        </w:rPr>
        <w:t>РЕШЕНИЕ</w:t>
      </w:r>
    </w:p>
    <w:p w14:paraId="221C350B" w14:textId="77777777" w:rsidR="00401C1F" w:rsidRPr="00887BF1" w:rsidRDefault="00401C1F" w:rsidP="00401C1F">
      <w:pPr>
        <w:jc w:val="center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>от __</w:t>
      </w:r>
      <w:proofErr w:type="gramStart"/>
      <w:r w:rsidRPr="00887BF1">
        <w:rPr>
          <w:rFonts w:cs="Times New Roman"/>
          <w:color w:val="000000" w:themeColor="text1"/>
          <w:sz w:val="28"/>
          <w:szCs w:val="28"/>
        </w:rPr>
        <w:t>_  _</w:t>
      </w:r>
      <w:proofErr w:type="gramEnd"/>
      <w:r w:rsidRPr="00887BF1">
        <w:rPr>
          <w:rFonts w:cs="Times New Roman"/>
          <w:color w:val="000000" w:themeColor="text1"/>
          <w:sz w:val="28"/>
          <w:szCs w:val="28"/>
        </w:rPr>
        <w:t>______ 2023 года № ______</w:t>
      </w:r>
    </w:p>
    <w:p w14:paraId="2F2BA856" w14:textId="77777777" w:rsidR="00401C1F" w:rsidRPr="00887BF1" w:rsidRDefault="00401C1F" w:rsidP="00401C1F">
      <w:pPr>
        <w:rPr>
          <w:rFonts w:cs="Times New Roman"/>
          <w:color w:val="000000" w:themeColor="text1"/>
          <w:sz w:val="28"/>
          <w:szCs w:val="28"/>
        </w:rPr>
      </w:pPr>
    </w:p>
    <w:p w14:paraId="38E5ADB4" w14:textId="6961B6C3" w:rsidR="00401C1F" w:rsidRPr="000361F8" w:rsidRDefault="00401C1F" w:rsidP="00401C1F">
      <w:pPr>
        <w:ind w:firstLine="709"/>
        <w:jc w:val="both"/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bookmarkStart w:id="39" w:name="_Hlk124895012"/>
      <w:r w:rsidRPr="000361F8">
        <w:rPr>
          <w:rFonts w:cs="Times New Roman"/>
          <w:color w:val="000000" w:themeColor="text1"/>
          <w:sz w:val="28"/>
          <w:szCs w:val="28"/>
        </w:rPr>
        <w:t xml:space="preserve">Об утверждении Положения о формировании состава Молодежного парламента при Совете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923E16" w:rsidRPr="00F1699B">
        <w:rPr>
          <w:rFonts w:eastAsia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361F8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bookmarkEnd w:id="39"/>
    <w:p w14:paraId="5E45B0A6" w14:textId="77777777" w:rsidR="00401C1F" w:rsidRPr="00887BF1" w:rsidRDefault="00401C1F" w:rsidP="00401C1F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3296BD7A" w14:textId="77777777" w:rsidR="00401C1F" w:rsidRDefault="00401C1F" w:rsidP="00401C1F">
      <w:pPr>
        <w:spacing w:after="0" w:line="240" w:lineRule="auto"/>
        <w:ind w:firstLine="709"/>
        <w:jc w:val="both"/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</w:rPr>
        <w:t>На основании Закона Московской области № 40/2010-03 «О Московском областном молодежном парламенте</w:t>
      </w:r>
      <w:r>
        <w:rPr>
          <w:rFonts w:cs="Times New Roman"/>
          <w:color w:val="000000" w:themeColor="text1"/>
          <w:sz w:val="28"/>
          <w:szCs w:val="28"/>
        </w:rPr>
        <w:t xml:space="preserve">», </w:t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Совет депутатов городского округа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C1A87">
        <w:rPr>
          <w:rFonts w:cs="Times New Roman"/>
          <w:iCs/>
          <w:color w:val="000000" w:themeColor="text1"/>
          <w:sz w:val="28"/>
          <w:szCs w:val="28"/>
          <w:shd w:val="clear" w:color="auto" w:fill="FFFFFF"/>
        </w:rPr>
        <w:t>Московской области</w:t>
      </w:r>
    </w:p>
    <w:p w14:paraId="5BEFBDBF" w14:textId="77777777" w:rsidR="00401C1F" w:rsidRPr="00887BF1" w:rsidRDefault="00401C1F" w:rsidP="00401C1F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87BF1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174F2CB8" w14:textId="77777777" w:rsidR="00401C1F" w:rsidRDefault="00401C1F" w:rsidP="00401C1F">
      <w:pPr>
        <w:spacing w:after="0" w:line="240" w:lineRule="auto"/>
        <w:ind w:firstLine="709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РЕШИЛ</w:t>
      </w:r>
      <w:r w:rsidRPr="00887BF1">
        <w:rPr>
          <w:rFonts w:cs="Times New Roman"/>
          <w:color w:val="000000" w:themeColor="text1"/>
          <w:sz w:val="28"/>
          <w:szCs w:val="28"/>
        </w:rPr>
        <w:t>:</w:t>
      </w:r>
    </w:p>
    <w:p w14:paraId="53734AA3" w14:textId="77777777" w:rsidR="00401C1F" w:rsidRPr="00887BF1" w:rsidRDefault="00401C1F" w:rsidP="00401C1F">
      <w:pPr>
        <w:spacing w:after="0" w:line="240" w:lineRule="auto"/>
        <w:ind w:firstLine="709"/>
        <w:rPr>
          <w:rFonts w:cs="Times New Roman"/>
          <w:color w:val="000000" w:themeColor="text1"/>
          <w:sz w:val="28"/>
          <w:szCs w:val="28"/>
        </w:rPr>
      </w:pPr>
    </w:p>
    <w:p w14:paraId="0903271C" w14:textId="6C2CAF28" w:rsidR="00401C1F" w:rsidRPr="000361F8" w:rsidRDefault="00401C1F" w:rsidP="00401C1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361F8">
        <w:rPr>
          <w:rFonts w:cs="Times New Roman"/>
          <w:color w:val="000000" w:themeColor="text1"/>
          <w:sz w:val="28"/>
          <w:szCs w:val="28"/>
        </w:rPr>
        <w:t xml:space="preserve">Утвердить Положение </w:t>
      </w:r>
      <w:r w:rsidRPr="000361F8">
        <w:rPr>
          <w:rFonts w:cs="Times New Roman"/>
          <w:bCs/>
          <w:color w:val="000000" w:themeColor="text1"/>
          <w:sz w:val="28"/>
          <w:szCs w:val="28"/>
        </w:rPr>
        <w:t xml:space="preserve">о формировании состава Молодежного парламента при Совете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0361F8">
        <w:rPr>
          <w:rFonts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61F8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Московской области</w:t>
      </w:r>
      <w:r w:rsidRPr="000361F8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5900131E" w14:textId="5F565C6F" w:rsidR="00401C1F" w:rsidRPr="000361F8" w:rsidRDefault="00401C1F" w:rsidP="00401C1F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0361F8">
        <w:rPr>
          <w:rFonts w:cs="Times New Roman"/>
          <w:color w:val="000000" w:themeColor="text1"/>
          <w:sz w:val="28"/>
          <w:szCs w:val="28"/>
        </w:rPr>
        <w:t xml:space="preserve">Контроль за исполнением настоящего решения возложить </w:t>
      </w:r>
      <w:r w:rsidR="00E60BDA">
        <w:rPr>
          <w:rFonts w:cs="Times New Roman"/>
          <w:color w:val="000000" w:themeColor="text1"/>
          <w:sz w:val="28"/>
          <w:szCs w:val="28"/>
        </w:rPr>
        <w:br/>
      </w:r>
      <w:r w:rsidRPr="000361F8">
        <w:rPr>
          <w:rFonts w:cs="Times New Roman"/>
          <w:color w:val="000000" w:themeColor="text1"/>
          <w:sz w:val="28"/>
          <w:szCs w:val="28"/>
        </w:rPr>
        <w:t xml:space="preserve">на Председателя </w:t>
      </w:r>
      <w:r w:rsidRPr="000361F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Совета депутатов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Pr="000361F8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61F8">
        <w:rPr>
          <w:rFonts w:cs="Times New Roman"/>
          <w:color w:val="000000" w:themeColor="text1"/>
          <w:sz w:val="28"/>
          <w:szCs w:val="28"/>
          <w:shd w:val="clear" w:color="auto" w:fill="FFFFFF"/>
        </w:rPr>
        <w:t>Московской области.</w:t>
      </w:r>
    </w:p>
    <w:p w14:paraId="72EA5DB5" w14:textId="77777777" w:rsidR="00401C1F" w:rsidRDefault="00401C1F" w:rsidP="00401C1F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8"/>
          <w:szCs w:val="28"/>
        </w:rPr>
      </w:pPr>
    </w:p>
    <w:p w14:paraId="2419D39B" w14:textId="77777777" w:rsidR="00401C1F" w:rsidRPr="00DC7AC0" w:rsidRDefault="00401C1F" w:rsidP="00401C1F">
      <w:pPr>
        <w:spacing w:after="0" w:line="240" w:lineRule="auto"/>
        <w:ind w:left="360"/>
        <w:jc w:val="both"/>
        <w:rPr>
          <w:rFonts w:cs="Times New Roman"/>
          <w:color w:val="000000" w:themeColor="text1"/>
          <w:sz w:val="28"/>
          <w:szCs w:val="28"/>
        </w:rPr>
      </w:pPr>
    </w:p>
    <w:p w14:paraId="0DD79589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22907366" w14:textId="77777777" w:rsidR="00401C1F" w:rsidRPr="00887BF1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14:paraId="36464D8E" w14:textId="69E7797D" w:rsidR="00401C1F" w:rsidRPr="00923E16" w:rsidRDefault="00401C1F" w:rsidP="00401C1F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Председатель 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br/>
      </w:r>
      <w:r w:rsidRPr="00887BF1">
        <w:rPr>
          <w:rFonts w:cs="Times New Roman"/>
          <w:color w:val="000000" w:themeColor="text1"/>
          <w:sz w:val="28"/>
          <w:szCs w:val="28"/>
          <w:shd w:val="clear" w:color="auto" w:fill="FFFFFF"/>
        </w:rPr>
        <w:t>Совета депутатов</w:t>
      </w:r>
      <w:r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3E16">
        <w:rPr>
          <w:rFonts w:eastAsia="Times New Roman" w:cs="Times New Roman"/>
          <w:color w:val="000000"/>
          <w:sz w:val="28"/>
          <w:szCs w:val="28"/>
          <w:lang w:eastAsia="ru-RU"/>
        </w:rPr>
        <w:t>городского округа Лотошино</w:t>
      </w:r>
      <w:r w:rsidR="00923E16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</w:t>
      </w:r>
      <w:r w:rsidR="002D2FB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И.О. </w:t>
      </w:r>
      <w:proofErr w:type="spellStart"/>
      <w:r w:rsidR="002D2FBA">
        <w:rPr>
          <w:rFonts w:cs="Times New Roman"/>
          <w:color w:val="000000" w:themeColor="text1"/>
          <w:sz w:val="28"/>
          <w:szCs w:val="28"/>
          <w:shd w:val="clear" w:color="auto" w:fill="FFFFFF"/>
        </w:rPr>
        <w:t>Круль</w:t>
      </w:r>
      <w:proofErr w:type="spellEnd"/>
    </w:p>
    <w:p w14:paraId="602EC76A" w14:textId="3104FD0A" w:rsidR="00401C1F" w:rsidRPr="00887BF1" w:rsidRDefault="00401C1F" w:rsidP="002D2FBA">
      <w:pPr>
        <w:pStyle w:val="3"/>
        <w:rPr>
          <w:rFonts w:cs="Times New Roman"/>
          <w:color w:val="000000" w:themeColor="text1"/>
          <w:sz w:val="28"/>
          <w:szCs w:val="28"/>
        </w:rPr>
      </w:pPr>
      <w:r w:rsidRPr="00B46670">
        <w:rPr>
          <w:rFonts w:cs="Times New Roman"/>
          <w:color w:val="000000" w:themeColor="text1"/>
          <w:szCs w:val="28"/>
        </w:rPr>
        <w:br w:type="page"/>
      </w:r>
      <w:bookmarkStart w:id="40" w:name="_Toc142406051"/>
      <w:r w:rsidRPr="00887BF1">
        <w:rPr>
          <w:rFonts w:cs="Times New Roman"/>
          <w:color w:val="000000" w:themeColor="text1"/>
          <w:sz w:val="28"/>
          <w:szCs w:val="28"/>
        </w:rPr>
        <w:lastRenderedPageBreak/>
        <w:t xml:space="preserve">Типовое положение о формировании </w:t>
      </w:r>
      <w:r>
        <w:rPr>
          <w:rFonts w:cs="Times New Roman"/>
          <w:color w:val="000000" w:themeColor="text1"/>
          <w:sz w:val="28"/>
          <w:szCs w:val="28"/>
        </w:rPr>
        <w:t>К</w:t>
      </w:r>
      <w:bookmarkEnd w:id="40"/>
      <w:r w:rsidR="002D2FBA">
        <w:rPr>
          <w:rFonts w:cs="Times New Roman"/>
          <w:color w:val="000000" w:themeColor="text1"/>
          <w:sz w:val="28"/>
          <w:szCs w:val="28"/>
        </w:rPr>
        <w:t>онкурсной комиссии</w:t>
      </w:r>
    </w:p>
    <w:p w14:paraId="7DA527DD" w14:textId="77777777" w:rsidR="00401C1F" w:rsidRDefault="00401C1F" w:rsidP="00401C1F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41" w:name="bookmark0"/>
    </w:p>
    <w:p w14:paraId="43F74657" w14:textId="40D1B648" w:rsidR="00401C1F" w:rsidRPr="00887BF1" w:rsidRDefault="00401C1F" w:rsidP="00401C1F">
      <w:pPr>
        <w:pStyle w:val="Heading1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bookmarkStart w:id="42" w:name="_Toc141368542"/>
      <w:bookmarkStart w:id="43" w:name="_Toc142406052"/>
      <w:r>
        <w:rPr>
          <w:sz w:val="28"/>
          <w:szCs w:val="28"/>
        </w:rPr>
        <w:t>Типовое п</w:t>
      </w:r>
      <w:r w:rsidRPr="00887BF1">
        <w:rPr>
          <w:sz w:val="28"/>
          <w:szCs w:val="28"/>
        </w:rPr>
        <w:t>оложение о формировании состава М</w:t>
      </w:r>
      <w:r>
        <w:rPr>
          <w:sz w:val="28"/>
          <w:szCs w:val="28"/>
        </w:rPr>
        <w:t>олоде</w:t>
      </w:r>
      <w:r w:rsidRPr="00887BF1">
        <w:rPr>
          <w:sz w:val="28"/>
          <w:szCs w:val="28"/>
        </w:rPr>
        <w:t>жного парламента</w:t>
      </w:r>
      <w:r>
        <w:rPr>
          <w:sz w:val="28"/>
          <w:szCs w:val="28"/>
        </w:rPr>
        <w:t xml:space="preserve"> </w:t>
      </w:r>
      <w:r w:rsidRPr="00887BF1">
        <w:rPr>
          <w:sz w:val="28"/>
          <w:szCs w:val="28"/>
        </w:rPr>
        <w:t xml:space="preserve">при Совете депутатов </w:t>
      </w:r>
      <w:bookmarkStart w:id="44" w:name="bookmark1"/>
      <w:bookmarkStart w:id="45" w:name="_Toc141368543"/>
      <w:bookmarkEnd w:id="41"/>
      <w:bookmarkEnd w:id="42"/>
      <w:r w:rsidR="00923E16">
        <w:rPr>
          <w:color w:val="000000"/>
          <w:sz w:val="28"/>
          <w:szCs w:val="28"/>
          <w:lang w:eastAsia="ru-RU"/>
        </w:rPr>
        <w:t>городского округа Лотошино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87BF1">
        <w:rPr>
          <w:sz w:val="28"/>
          <w:szCs w:val="28"/>
        </w:rPr>
        <w:t>Московской области</w:t>
      </w:r>
      <w:bookmarkEnd w:id="43"/>
      <w:bookmarkEnd w:id="44"/>
      <w:bookmarkEnd w:id="45"/>
    </w:p>
    <w:p w14:paraId="00525798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46" w:name="bookmark2"/>
    </w:p>
    <w:p w14:paraId="71F7097A" w14:textId="03EBD147" w:rsidR="00401C1F" w:rsidRPr="00887BF1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47" w:name="_Toc141368544"/>
      <w:bookmarkStart w:id="48" w:name="_Toc142406053"/>
      <w:r>
        <w:rPr>
          <w:lang w:val="en-US"/>
        </w:rPr>
        <w:t>I</w:t>
      </w:r>
      <w:r w:rsidRPr="00887BF1">
        <w:t>. Общие положения</w:t>
      </w:r>
      <w:bookmarkEnd w:id="46"/>
      <w:bookmarkEnd w:id="47"/>
      <w:bookmarkEnd w:id="48"/>
    </w:p>
    <w:p w14:paraId="2D33946B" w14:textId="46AECC45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406"/>
        </w:tabs>
        <w:spacing w:before="0" w:after="0" w:line="240" w:lineRule="auto"/>
        <w:ind w:firstLine="709"/>
        <w:jc w:val="both"/>
      </w:pPr>
      <w:r w:rsidRPr="00887BF1">
        <w:t>Молодежный парламент</w:t>
      </w:r>
      <w:r>
        <w:t xml:space="preserve"> при Совете депутатов </w:t>
      </w:r>
      <w:r w:rsidR="00923E16">
        <w:rPr>
          <w:color w:val="000000"/>
          <w:lang w:eastAsia="ru-RU"/>
        </w:rPr>
        <w:t>городского округа Лотошино</w:t>
      </w:r>
      <w:r>
        <w:t xml:space="preserve"> Московской области (далее – Молодежный парламент)</w:t>
      </w:r>
      <w:r w:rsidRPr="00887BF1">
        <w:t xml:space="preserve"> формируется </w:t>
      </w:r>
      <w:r w:rsidR="00E60BDA">
        <w:br/>
      </w:r>
      <w:r w:rsidRPr="00887BF1">
        <w:t xml:space="preserve">при Совете депутатов </w:t>
      </w:r>
      <w:r w:rsidR="00923E16">
        <w:rPr>
          <w:color w:val="000000"/>
          <w:lang w:eastAsia="ru-RU"/>
        </w:rPr>
        <w:t>городского округа Лотошино</w:t>
      </w:r>
      <w:r>
        <w:t xml:space="preserve"> Московской области (далее – </w:t>
      </w:r>
      <w:r w:rsidRPr="00887BF1">
        <w:t>Сов</w:t>
      </w:r>
      <w:r>
        <w:t>ет депутатов) путем проведения к</w:t>
      </w:r>
      <w:r w:rsidRPr="00887BF1">
        <w:t>онкурса в соответ</w:t>
      </w:r>
      <w:r>
        <w:t>ствии с настоящим Положением.</w:t>
      </w:r>
    </w:p>
    <w:p w14:paraId="2ED1A1C4" w14:textId="77777777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 xml:space="preserve">Установленная численность членов Молодежного парламента составляет </w:t>
      </w:r>
      <w:r w:rsidRPr="00923E16">
        <w:rPr>
          <w:highlight w:val="red"/>
        </w:rPr>
        <w:t>__</w:t>
      </w:r>
      <w:r w:rsidRPr="00887BF1">
        <w:t xml:space="preserve"> человек.</w:t>
      </w:r>
    </w:p>
    <w:p w14:paraId="3B37AE53" w14:textId="3A6E8990" w:rsidR="00401C1F" w:rsidRPr="00887BF1" w:rsidRDefault="00401C1F" w:rsidP="00401C1F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 xml:space="preserve">Срок полномочий членов Молодежного парламента составляет </w:t>
      </w:r>
      <w:r w:rsidR="00E60BDA">
        <w:br/>
      </w:r>
      <w:r w:rsidRPr="00887BF1">
        <w:t>2 года и исчисляется с</w:t>
      </w:r>
      <w:r>
        <w:t>о дня</w:t>
      </w:r>
      <w:r w:rsidRPr="00887BF1">
        <w:t xml:space="preserve"> первого заседания Молодежного парламента </w:t>
      </w:r>
      <w:r w:rsidR="00E60BDA">
        <w:br/>
      </w:r>
      <w:r w:rsidRPr="00887BF1">
        <w:t>в правомочном составе. Срок полномочий членов Молодежного парламента истекает в день проведения первого заседания Молодежного парламента следующего созыва.</w:t>
      </w:r>
    </w:p>
    <w:p w14:paraId="622782FD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49" w:name="bookmark3"/>
    </w:p>
    <w:p w14:paraId="20D8FFC6" w14:textId="1AF743B4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50" w:name="_Toc141368545"/>
      <w:bookmarkStart w:id="51" w:name="_Toc142406054"/>
      <w:r>
        <w:rPr>
          <w:lang w:val="en-US"/>
        </w:rPr>
        <w:t>II</w:t>
      </w:r>
      <w:r w:rsidR="00401C1F" w:rsidRPr="00887BF1">
        <w:t xml:space="preserve">. </w:t>
      </w:r>
      <w:bookmarkEnd w:id="49"/>
      <w:r w:rsidR="00401C1F" w:rsidRPr="00887BF1">
        <w:t>Конкурсная комиссия</w:t>
      </w:r>
      <w:bookmarkEnd w:id="50"/>
      <w:bookmarkEnd w:id="51"/>
    </w:p>
    <w:p w14:paraId="3FD91CEE" w14:textId="7C53D69F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887BF1">
        <w:t xml:space="preserve">Конкурсная комиссия формируется </w:t>
      </w:r>
      <w:r>
        <w:rPr>
          <w:color w:val="000000" w:themeColor="text1"/>
        </w:rPr>
        <w:t xml:space="preserve">из Главы </w:t>
      </w:r>
      <w:r w:rsidR="00892FCB">
        <w:rPr>
          <w:color w:val="000000" w:themeColor="text1"/>
        </w:rPr>
        <w:t xml:space="preserve">городского округа </w:t>
      </w:r>
      <w:r w:rsidR="00923E16">
        <w:rPr>
          <w:color w:val="000000"/>
          <w:lang w:eastAsia="ru-RU"/>
        </w:rPr>
        <w:t>Лотошино</w:t>
      </w:r>
      <w:r>
        <w:rPr>
          <w:color w:val="000000"/>
          <w:lang w:eastAsia="ru-RU"/>
        </w:rPr>
        <w:t xml:space="preserve"> Московской области</w:t>
      </w:r>
      <w:r>
        <w:rPr>
          <w:color w:val="000000" w:themeColor="text1"/>
        </w:rPr>
        <w:t>, представителей</w:t>
      </w:r>
      <w:r w:rsidRPr="00887BF1">
        <w:rPr>
          <w:color w:val="000000" w:themeColor="text1"/>
        </w:rPr>
        <w:t xml:space="preserve"> Совета депутатов</w:t>
      </w:r>
      <w:r>
        <w:rPr>
          <w:color w:val="000000" w:themeColor="text1"/>
        </w:rPr>
        <w:t xml:space="preserve">, </w:t>
      </w:r>
      <w:r w:rsidRPr="00887BF1">
        <w:rPr>
          <w:color w:val="000000" w:themeColor="text1"/>
        </w:rPr>
        <w:t>управления (отдела) по молодежной политике</w:t>
      </w:r>
      <w:r>
        <w:rPr>
          <w:color w:val="000000" w:themeColor="text1"/>
        </w:rPr>
        <w:t xml:space="preserve"> </w:t>
      </w:r>
      <w:r w:rsidRPr="00681E01">
        <w:rPr>
          <w:color w:val="000000"/>
          <w:lang w:eastAsia="ru-RU"/>
        </w:rPr>
        <w:t>_________________</w:t>
      </w:r>
      <w:r w:rsidRPr="00887BF1">
        <w:rPr>
          <w:color w:val="000000" w:themeColor="text1"/>
        </w:rPr>
        <w:t xml:space="preserve">, Общественной палаты </w:t>
      </w:r>
      <w:r w:rsidRPr="00681E01">
        <w:rPr>
          <w:color w:val="000000"/>
          <w:lang w:eastAsia="ru-RU"/>
        </w:rPr>
        <w:t>_________________</w:t>
      </w:r>
      <w:r>
        <w:rPr>
          <w:color w:val="000000" w:themeColor="text1"/>
        </w:rPr>
        <w:t>, депутатов</w:t>
      </w:r>
      <w:r w:rsidRPr="00887BF1">
        <w:rPr>
          <w:color w:val="000000" w:themeColor="text1"/>
        </w:rPr>
        <w:t xml:space="preserve"> Московской обл</w:t>
      </w:r>
      <w:r>
        <w:rPr>
          <w:color w:val="000000" w:themeColor="text1"/>
        </w:rPr>
        <w:t>астной Думы</w:t>
      </w:r>
      <w:r w:rsidRPr="00887BF1">
        <w:t>.</w:t>
      </w:r>
    </w:p>
    <w:p w14:paraId="0737B3AD" w14:textId="554D3D05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>
        <w:t xml:space="preserve">Состав конкурсной комиссии утверждается </w:t>
      </w:r>
      <w:r w:rsidR="00923E16">
        <w:t>решением Совета депутатов</w:t>
      </w:r>
      <w:r>
        <w:t xml:space="preserve"> </w:t>
      </w:r>
      <w:r w:rsidR="00923E16">
        <w:rPr>
          <w:color w:val="000000"/>
          <w:lang w:eastAsia="ru-RU"/>
        </w:rPr>
        <w:t>городского округа Лотошино</w:t>
      </w:r>
      <w:r w:rsidR="00923E16">
        <w:rPr>
          <w:color w:val="000000"/>
          <w:lang w:eastAsia="ru-RU"/>
        </w:rPr>
        <w:t xml:space="preserve"> </w:t>
      </w:r>
      <w:r w:rsidR="00892FCB">
        <w:rPr>
          <w:color w:val="000000"/>
          <w:lang w:eastAsia="ru-RU"/>
        </w:rPr>
        <w:t>Московской области</w:t>
      </w:r>
      <w:r>
        <w:t>.</w:t>
      </w:r>
    </w:p>
    <w:p w14:paraId="7EF4A5D2" w14:textId="77777777" w:rsidR="00401C1F" w:rsidRPr="0045484C" w:rsidRDefault="00401C1F" w:rsidP="00892FC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kern w:val="2"/>
          <w:sz w:val="28"/>
          <w:szCs w:val="24"/>
          <w:shd w:val="clear" w:color="auto" w:fill="FFFF00"/>
          <w:lang w:eastAsia="ru-RU"/>
        </w:rPr>
      </w:pPr>
      <w:r w:rsidRPr="0045484C"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 xml:space="preserve">Целью работы </w:t>
      </w:r>
      <w:r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>конкурсной к</w:t>
      </w:r>
      <w:r w:rsidRPr="0045484C">
        <w:rPr>
          <w:rFonts w:eastAsia="Times New Roman"/>
          <w:kern w:val="2"/>
          <w:sz w:val="28"/>
          <w:szCs w:val="24"/>
          <w:shd w:val="clear" w:color="auto" w:fill="FFFFFF"/>
          <w:lang w:eastAsia="ru-RU"/>
        </w:rPr>
        <w:t>омиссии является</w:t>
      </w:r>
      <w:r w:rsidRPr="0045484C">
        <w:rPr>
          <w:rFonts w:eastAsia="Times New Roman"/>
          <w:kern w:val="2"/>
          <w:sz w:val="28"/>
          <w:szCs w:val="28"/>
          <w:lang w:eastAsia="ru-RU"/>
        </w:rPr>
        <w:t xml:space="preserve"> формирование нового состава </w:t>
      </w:r>
      <w:r>
        <w:rPr>
          <w:rFonts w:eastAsia="Times New Roman"/>
          <w:kern w:val="2"/>
          <w:sz w:val="28"/>
          <w:szCs w:val="28"/>
          <w:lang w:eastAsia="ru-RU"/>
        </w:rPr>
        <w:t>М</w:t>
      </w:r>
      <w:r w:rsidRPr="0045484C">
        <w:rPr>
          <w:rFonts w:eastAsia="Times New Roman"/>
          <w:kern w:val="2"/>
          <w:sz w:val="28"/>
          <w:szCs w:val="28"/>
          <w:lang w:eastAsia="ru-RU"/>
        </w:rPr>
        <w:t>олодежного парламента в связи с истечением срока полномочий действующего Молодежного парламента.</w:t>
      </w:r>
      <w:r w:rsidRPr="0045484C">
        <w:rPr>
          <w:rFonts w:eastAsia="Times New Roman"/>
          <w:kern w:val="2"/>
          <w:sz w:val="28"/>
          <w:szCs w:val="24"/>
          <w:shd w:val="clear" w:color="auto" w:fill="FFFF00"/>
          <w:lang w:eastAsia="ru-RU"/>
        </w:rPr>
        <w:t xml:space="preserve"> </w:t>
      </w:r>
    </w:p>
    <w:p w14:paraId="0A8A6F6A" w14:textId="4669CA3E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92"/>
        </w:tabs>
        <w:spacing w:before="0" w:after="0" w:line="240" w:lineRule="auto"/>
        <w:ind w:firstLine="709"/>
        <w:jc w:val="both"/>
      </w:pPr>
      <w:r w:rsidRPr="00950793">
        <w:rPr>
          <w:kern w:val="2"/>
          <w:szCs w:val="24"/>
          <w:lang w:eastAsia="ru-RU"/>
        </w:rPr>
        <w:t xml:space="preserve">Основными принципами </w:t>
      </w:r>
      <w:r>
        <w:rPr>
          <w:kern w:val="2"/>
          <w:szCs w:val="24"/>
          <w:lang w:eastAsia="ru-RU"/>
        </w:rPr>
        <w:t>работы конкурсной комиссии</w:t>
      </w:r>
      <w:r w:rsidRPr="00950793">
        <w:rPr>
          <w:kern w:val="2"/>
          <w:szCs w:val="24"/>
          <w:lang w:eastAsia="ru-RU"/>
        </w:rPr>
        <w:t xml:space="preserve"> являются открытость, единство требований ко всем гражданам, принимающим участие </w:t>
      </w:r>
      <w:r w:rsidR="00E60BDA">
        <w:rPr>
          <w:kern w:val="2"/>
          <w:szCs w:val="24"/>
          <w:lang w:eastAsia="ru-RU"/>
        </w:rPr>
        <w:br/>
      </w:r>
      <w:r>
        <w:rPr>
          <w:kern w:val="2"/>
          <w:szCs w:val="24"/>
          <w:lang w:eastAsia="ru-RU"/>
        </w:rPr>
        <w:t>в формировании Молодежного парламента</w:t>
      </w:r>
      <w:r w:rsidRPr="00950793">
        <w:rPr>
          <w:kern w:val="2"/>
          <w:szCs w:val="24"/>
          <w:lang w:eastAsia="ru-RU"/>
        </w:rPr>
        <w:t xml:space="preserve">, соблюдение их законных прав </w:t>
      </w:r>
      <w:r w:rsidR="00E60BDA">
        <w:rPr>
          <w:kern w:val="2"/>
          <w:szCs w:val="24"/>
          <w:lang w:eastAsia="ru-RU"/>
        </w:rPr>
        <w:br/>
      </w:r>
      <w:r w:rsidRPr="00950793">
        <w:rPr>
          <w:kern w:val="2"/>
          <w:szCs w:val="24"/>
          <w:lang w:eastAsia="ru-RU"/>
        </w:rPr>
        <w:t>и интересов в соответствии с настоящим Положением.</w:t>
      </w:r>
    </w:p>
    <w:p w14:paraId="7BE0EE3A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52" w:name="bookmark4"/>
    </w:p>
    <w:p w14:paraId="7F20142A" w14:textId="4FECD406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53" w:name="_Toc141368546"/>
      <w:bookmarkStart w:id="54" w:name="_Toc142406055"/>
      <w:r>
        <w:rPr>
          <w:lang w:val="en-US"/>
        </w:rPr>
        <w:t>III</w:t>
      </w:r>
      <w:r w:rsidR="00401C1F" w:rsidRPr="00887BF1">
        <w:t xml:space="preserve">. Назначение </w:t>
      </w:r>
      <w:bookmarkEnd w:id="52"/>
      <w:r w:rsidR="00401C1F">
        <w:t>конкурса</w:t>
      </w:r>
      <w:bookmarkEnd w:id="53"/>
      <w:bookmarkEnd w:id="54"/>
    </w:p>
    <w:p w14:paraId="0CB27B15" w14:textId="596855B9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</w:pPr>
      <w:r>
        <w:t>Д</w:t>
      </w:r>
      <w:r w:rsidRPr="00887BF1">
        <w:t xml:space="preserve">ата и время </w:t>
      </w:r>
      <w:r>
        <w:t>конкурса назначается решением Совета депутатов</w:t>
      </w:r>
      <w:r w:rsidRPr="00887BF1">
        <w:t>.</w:t>
      </w:r>
    </w:p>
    <w:p w14:paraId="362896CB" w14:textId="77777777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4"/>
        </w:tabs>
        <w:spacing w:before="0" w:after="0" w:line="240" w:lineRule="auto"/>
        <w:ind w:firstLine="709"/>
        <w:jc w:val="both"/>
      </w:pPr>
      <w:r w:rsidRPr="00887BF1">
        <w:t xml:space="preserve">Решение о </w:t>
      </w:r>
      <w:r>
        <w:t>конкурсе</w:t>
      </w:r>
      <w:r w:rsidRPr="00887BF1">
        <w:t xml:space="preserve"> подлежит опубликованию.</w:t>
      </w:r>
    </w:p>
    <w:p w14:paraId="4E2DAC22" w14:textId="77777777" w:rsidR="00401C1F" w:rsidRDefault="00401C1F" w:rsidP="00401C1F">
      <w:pPr>
        <w:pStyle w:val="Heading20"/>
        <w:keepNext/>
        <w:keepLines/>
        <w:shd w:val="clear" w:color="auto" w:fill="auto"/>
        <w:spacing w:before="0" w:after="0" w:line="240" w:lineRule="auto"/>
        <w:ind w:firstLine="709"/>
        <w:jc w:val="both"/>
      </w:pPr>
      <w:bookmarkStart w:id="55" w:name="bookmark6"/>
    </w:p>
    <w:p w14:paraId="49316BA5" w14:textId="19E51DC4" w:rsidR="00401C1F" w:rsidRPr="00887BF1" w:rsidRDefault="00892FCB" w:rsidP="00892FCB">
      <w:pPr>
        <w:pStyle w:val="Heading20"/>
        <w:keepNext/>
        <w:keepLines/>
        <w:shd w:val="clear" w:color="auto" w:fill="auto"/>
        <w:spacing w:before="0" w:after="0" w:line="240" w:lineRule="auto"/>
        <w:ind w:firstLine="709"/>
      </w:pPr>
      <w:bookmarkStart w:id="56" w:name="_Toc141368547"/>
      <w:bookmarkStart w:id="57" w:name="_Toc142406056"/>
      <w:r>
        <w:rPr>
          <w:lang w:val="en-US"/>
        </w:rPr>
        <w:t>IV</w:t>
      </w:r>
      <w:r w:rsidR="00401C1F" w:rsidRPr="00887BF1">
        <w:t xml:space="preserve">. </w:t>
      </w:r>
      <w:bookmarkEnd w:id="55"/>
      <w:bookmarkEnd w:id="56"/>
      <w:bookmarkEnd w:id="57"/>
      <w:r w:rsidR="00CF60A8">
        <w:t>Проведение конкурса</w:t>
      </w:r>
    </w:p>
    <w:p w14:paraId="6B53AFA1" w14:textId="3485AC91" w:rsidR="00CF60A8" w:rsidRPr="001A72E2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 w:rsidRPr="001A72E2">
        <w:rPr>
          <w:color w:val="000000" w:themeColor="text1"/>
        </w:rPr>
        <w:t xml:space="preserve">Конкурс проводится в один день. </w:t>
      </w:r>
    </w:p>
    <w:p w14:paraId="14408D9C" w14:textId="7C5ECBCF" w:rsidR="00CF60A8" w:rsidRPr="001A72E2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Конкурсная комиссия оценивает</w:t>
      </w:r>
      <w:r w:rsidRPr="001A72E2">
        <w:rPr>
          <w:color w:val="000000" w:themeColor="text1"/>
        </w:rPr>
        <w:t xml:space="preserve"> </w:t>
      </w:r>
      <w:proofErr w:type="spellStart"/>
      <w:r w:rsidRPr="001A72E2">
        <w:rPr>
          <w:color w:val="000000" w:themeColor="text1"/>
        </w:rPr>
        <w:t>самопрезентацию</w:t>
      </w:r>
      <w:proofErr w:type="spellEnd"/>
      <w:r>
        <w:rPr>
          <w:color w:val="000000" w:themeColor="text1"/>
        </w:rPr>
        <w:t xml:space="preserve"> </w:t>
      </w:r>
      <w:r w:rsidRPr="001A72E2">
        <w:rPr>
          <w:color w:val="000000" w:themeColor="text1"/>
        </w:rPr>
        <w:t>не более 3 минут,</w:t>
      </w:r>
      <w:r>
        <w:rPr>
          <w:color w:val="000000" w:themeColor="text1"/>
        </w:rPr>
        <w:t xml:space="preserve"> не более 2 минут задает </w:t>
      </w:r>
      <w:r w:rsidRPr="001A72E2">
        <w:rPr>
          <w:color w:val="000000" w:themeColor="text1"/>
        </w:rPr>
        <w:t xml:space="preserve">вопросы </w:t>
      </w:r>
      <w:r>
        <w:rPr>
          <w:color w:val="000000" w:themeColor="text1"/>
        </w:rPr>
        <w:t>кандидатам</w:t>
      </w:r>
      <w:r w:rsidRPr="001A72E2">
        <w:rPr>
          <w:color w:val="000000" w:themeColor="text1"/>
        </w:rPr>
        <w:t xml:space="preserve">. </w:t>
      </w:r>
    </w:p>
    <w:p w14:paraId="52332E10" w14:textId="0B854715" w:rsidR="00401C1F" w:rsidRPr="00887BF1" w:rsidRDefault="00CF60A8" w:rsidP="00CF60A8">
      <w:pPr>
        <w:pStyle w:val="Bodytext20"/>
        <w:numPr>
          <w:ilvl w:val="0"/>
          <w:numId w:val="21"/>
        </w:numPr>
        <w:shd w:val="clear" w:color="auto" w:fill="auto"/>
        <w:tabs>
          <w:tab w:val="left" w:pos="342"/>
        </w:tabs>
        <w:spacing w:before="0" w:after="0" w:line="240" w:lineRule="auto"/>
        <w:ind w:firstLine="709"/>
        <w:jc w:val="both"/>
      </w:pPr>
      <w:r w:rsidRPr="001A72E2">
        <w:rPr>
          <w:color w:val="000000" w:themeColor="text1"/>
        </w:rPr>
        <w:t>Состав МП формируется из числа Кандидатов, набравших наибольшее количество баллов по итогам Конкурса</w:t>
      </w:r>
    </w:p>
    <w:p w14:paraId="107B03AB" w14:textId="77777777" w:rsidR="00401C1F" w:rsidRDefault="00401C1F" w:rsidP="00401C1F">
      <w:pPr>
        <w:pStyle w:val="Bodytext40"/>
        <w:shd w:val="clear" w:color="auto" w:fill="auto"/>
        <w:spacing w:after="0" w:line="240" w:lineRule="auto"/>
        <w:ind w:firstLine="709"/>
        <w:jc w:val="both"/>
      </w:pPr>
    </w:p>
    <w:p w14:paraId="5A486128" w14:textId="08729A8D" w:rsidR="00401C1F" w:rsidRPr="00887BF1" w:rsidRDefault="00892FCB" w:rsidP="00892FCB">
      <w:pPr>
        <w:pStyle w:val="Bodytext40"/>
        <w:shd w:val="clear" w:color="auto" w:fill="auto"/>
        <w:spacing w:after="0" w:line="240" w:lineRule="auto"/>
        <w:ind w:firstLine="709"/>
      </w:pPr>
      <w:r>
        <w:rPr>
          <w:lang w:val="en-US"/>
        </w:rPr>
        <w:lastRenderedPageBreak/>
        <w:t>V</w:t>
      </w:r>
      <w:r w:rsidR="00401C1F" w:rsidRPr="00887BF1">
        <w:t xml:space="preserve">. Протокол </w:t>
      </w:r>
      <w:r w:rsidR="00401C1F">
        <w:t>конкурсной комиссии</w:t>
      </w:r>
    </w:p>
    <w:p w14:paraId="25C4118D" w14:textId="579DADB4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spacing w:before="0" w:after="0" w:line="240" w:lineRule="auto"/>
        <w:ind w:firstLine="709"/>
        <w:jc w:val="both"/>
      </w:pPr>
      <w:r>
        <w:t>Конкурсная комиссия</w:t>
      </w:r>
      <w:r w:rsidRPr="00887BF1">
        <w:t xml:space="preserve"> оформляет </w:t>
      </w:r>
      <w:r>
        <w:t xml:space="preserve">протоколом </w:t>
      </w:r>
      <w:r w:rsidRPr="00887BF1">
        <w:t xml:space="preserve">свое решение </w:t>
      </w:r>
      <w:r w:rsidR="00E60BDA">
        <w:br/>
      </w:r>
      <w:r w:rsidRPr="00887BF1">
        <w:t xml:space="preserve">об итогах </w:t>
      </w:r>
      <w:r>
        <w:t>Конкурса.</w:t>
      </w:r>
    </w:p>
    <w:p w14:paraId="6DE215C7" w14:textId="77777777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 w:rsidRPr="00887BF1">
        <w:t xml:space="preserve">Протокол составляется на одном листе и подписывается всеми присутствующими членами </w:t>
      </w:r>
      <w:r>
        <w:t>конкурсной комиссии</w:t>
      </w:r>
      <w:r w:rsidRPr="00887BF1">
        <w:t xml:space="preserve">. </w:t>
      </w:r>
      <w:bookmarkStart w:id="58" w:name="bookmark8"/>
    </w:p>
    <w:p w14:paraId="156A5F0B" w14:textId="77777777" w:rsidR="00401C1F" w:rsidRDefault="00401C1F" w:rsidP="00401C1F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  <w:rPr>
          <w:b/>
        </w:rPr>
      </w:pPr>
    </w:p>
    <w:p w14:paraId="2CCCE41E" w14:textId="274194D3" w:rsidR="00401C1F" w:rsidRPr="00A619CD" w:rsidRDefault="00892FCB" w:rsidP="00892FCB">
      <w:pPr>
        <w:pStyle w:val="Bodytext20"/>
        <w:shd w:val="clear" w:color="auto" w:fill="auto"/>
        <w:tabs>
          <w:tab w:val="left" w:pos="358"/>
        </w:tabs>
        <w:spacing w:before="0" w:after="0" w:line="240" w:lineRule="auto"/>
        <w:ind w:firstLine="709"/>
        <w:rPr>
          <w:b/>
        </w:rPr>
      </w:pPr>
      <w:r>
        <w:rPr>
          <w:b/>
          <w:lang w:val="en-US"/>
        </w:rPr>
        <w:t>VI</w:t>
      </w:r>
      <w:r w:rsidR="00401C1F" w:rsidRPr="00A619CD">
        <w:rPr>
          <w:b/>
        </w:rPr>
        <w:t>. Порядок подсчета баллов</w:t>
      </w:r>
      <w:r w:rsidR="00401C1F">
        <w:rPr>
          <w:b/>
        </w:rPr>
        <w:t xml:space="preserve"> </w:t>
      </w:r>
      <w:r w:rsidR="00401C1F" w:rsidRPr="00A619CD">
        <w:rPr>
          <w:b/>
        </w:rPr>
        <w:t xml:space="preserve">и составление протокола </w:t>
      </w:r>
      <w:r w:rsidR="00401C1F">
        <w:rPr>
          <w:b/>
        </w:rPr>
        <w:br/>
      </w:r>
      <w:r w:rsidR="00401C1F" w:rsidRPr="00A619CD">
        <w:rPr>
          <w:b/>
        </w:rPr>
        <w:t>об итогах голосования</w:t>
      </w:r>
      <w:bookmarkEnd w:id="58"/>
    </w:p>
    <w:p w14:paraId="4B581270" w14:textId="571DAA5B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>
        <w:t>Подсчет баллов к</w:t>
      </w:r>
      <w:r w:rsidRPr="00887BF1">
        <w:t xml:space="preserve">онкурсной комиссией осуществляется открыто </w:t>
      </w:r>
      <w:r w:rsidR="00E60BDA">
        <w:br/>
      </w:r>
      <w:r w:rsidRPr="00887BF1">
        <w:t>и гласно с оглашением последовательно всех результатов выполняемых действий по подсчету баллов.</w:t>
      </w:r>
    </w:p>
    <w:p w14:paraId="0CC82DBB" w14:textId="77777777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58"/>
        </w:tabs>
        <w:spacing w:before="0" w:after="0" w:line="240" w:lineRule="auto"/>
        <w:ind w:firstLine="709"/>
        <w:jc w:val="both"/>
      </w:pPr>
      <w:r w:rsidRPr="00887BF1">
        <w:t xml:space="preserve">Подсчет баллов начинается сразу после окончания </w:t>
      </w:r>
      <w:proofErr w:type="spellStart"/>
      <w:r w:rsidRPr="00887BF1">
        <w:t>самопрезентации</w:t>
      </w:r>
      <w:proofErr w:type="spellEnd"/>
      <w:r w:rsidRPr="00887BF1">
        <w:t xml:space="preserve"> кандидатов и проводится без перерыва до установления результатов </w:t>
      </w:r>
      <w:r>
        <w:t>конкурса.</w:t>
      </w:r>
    </w:p>
    <w:p w14:paraId="768F06A5" w14:textId="77777777" w:rsidR="00401C1F" w:rsidRDefault="00401C1F" w:rsidP="00401C1F">
      <w:pPr>
        <w:pStyle w:val="Bodytext40"/>
        <w:shd w:val="clear" w:color="auto" w:fill="auto"/>
        <w:spacing w:after="0" w:line="240" w:lineRule="auto"/>
        <w:ind w:firstLine="709"/>
        <w:jc w:val="both"/>
      </w:pPr>
    </w:p>
    <w:p w14:paraId="67FECC1E" w14:textId="6BE77373" w:rsidR="00401C1F" w:rsidRDefault="00892FCB" w:rsidP="00892FCB">
      <w:pPr>
        <w:pStyle w:val="Bodytext40"/>
        <w:shd w:val="clear" w:color="auto" w:fill="auto"/>
        <w:spacing w:after="0" w:line="240" w:lineRule="auto"/>
        <w:ind w:firstLine="709"/>
      </w:pPr>
      <w:r>
        <w:rPr>
          <w:lang w:val="en-US"/>
        </w:rPr>
        <w:t>VII</w:t>
      </w:r>
      <w:r w:rsidR="00401C1F" w:rsidRPr="00887BF1">
        <w:t xml:space="preserve">. Порядок определения результатов </w:t>
      </w:r>
      <w:r w:rsidR="00401C1F">
        <w:t>конкурса</w:t>
      </w:r>
    </w:p>
    <w:p w14:paraId="34E9958F" w14:textId="36E8D25F" w:rsidR="00401C1F" w:rsidRPr="00887BF1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</w:pPr>
      <w:r w:rsidRPr="00887BF1">
        <w:t xml:space="preserve">Общие результаты </w:t>
      </w:r>
      <w:r>
        <w:t>конкурса</w:t>
      </w:r>
      <w:r w:rsidRPr="00887BF1">
        <w:t xml:space="preserve"> оформляются решением Совет</w:t>
      </w:r>
      <w:r>
        <w:t>а</w:t>
      </w:r>
      <w:r w:rsidRPr="00887BF1">
        <w:t xml:space="preserve"> депутатов</w:t>
      </w:r>
      <w:r>
        <w:t>.</w:t>
      </w:r>
    </w:p>
    <w:p w14:paraId="001B4FB1" w14:textId="2E5E8302" w:rsidR="00401C1F" w:rsidRDefault="00401C1F" w:rsidP="00892FCB">
      <w:pPr>
        <w:pStyle w:val="Bodytext20"/>
        <w:numPr>
          <w:ilvl w:val="0"/>
          <w:numId w:val="2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jc w:val="both"/>
      </w:pPr>
      <w:r w:rsidRPr="00887BF1">
        <w:t xml:space="preserve">Результаты </w:t>
      </w:r>
      <w:r w:rsidR="00503FEA">
        <w:t>конкурса</w:t>
      </w:r>
      <w:r w:rsidRPr="00887BF1">
        <w:t xml:space="preserve"> подлежат опубликованию</w:t>
      </w:r>
      <w:r w:rsidR="00B1628B">
        <w:t xml:space="preserve"> </w:t>
      </w:r>
      <w:r w:rsidR="00B1628B" w:rsidRPr="00A31599">
        <w:rPr>
          <w:rFonts w:eastAsia="Calibri"/>
          <w:color w:val="000000"/>
          <w:shd w:val="clear" w:color="auto" w:fill="FFFFFF"/>
        </w:rPr>
        <w:t xml:space="preserve">на официальном интернет-портале органов местного самоуправления </w:t>
      </w:r>
      <w:r w:rsidR="00923E16">
        <w:rPr>
          <w:color w:val="000000"/>
          <w:lang w:eastAsia="ru-RU"/>
        </w:rPr>
        <w:t>городского округа Лотошино</w:t>
      </w:r>
      <w:r w:rsidR="00923E16">
        <w:rPr>
          <w:rFonts w:eastAsia="Calibri"/>
          <w:color w:val="000000"/>
          <w:shd w:val="clear" w:color="auto" w:fill="FFFFFF"/>
        </w:rPr>
        <w:t xml:space="preserve"> </w:t>
      </w:r>
      <w:r w:rsidR="00B1628B">
        <w:rPr>
          <w:rFonts w:eastAsia="Calibri"/>
          <w:color w:val="000000"/>
          <w:shd w:val="clear" w:color="auto" w:fill="FFFFFF"/>
        </w:rPr>
        <w:t>Московской области</w:t>
      </w:r>
      <w:r>
        <w:t>.</w:t>
      </w:r>
    </w:p>
    <w:p w14:paraId="32CCEA61" w14:textId="77777777" w:rsidR="00401C1F" w:rsidRDefault="00401C1F" w:rsidP="00401C1F">
      <w:pPr>
        <w:rPr>
          <w:rFonts w:eastAsia="Times New Roman" w:cs="Times New Roman"/>
          <w:sz w:val="28"/>
          <w:szCs w:val="28"/>
        </w:rPr>
      </w:pPr>
      <w:r>
        <w:br w:type="page"/>
      </w:r>
    </w:p>
    <w:p w14:paraId="7A48641A" w14:textId="130A6D8C" w:rsidR="00401C1F" w:rsidRDefault="00401C1F" w:rsidP="0040412A">
      <w:pPr>
        <w:autoSpaceDE w:val="0"/>
        <w:autoSpaceDN w:val="0"/>
        <w:adjustRightInd w:val="0"/>
        <w:spacing w:after="0" w:line="240" w:lineRule="auto"/>
        <w:ind w:left="5103"/>
        <w:rPr>
          <w:szCs w:val="24"/>
        </w:rPr>
      </w:pPr>
      <w:r w:rsidRPr="0065062F">
        <w:rPr>
          <w:szCs w:val="24"/>
        </w:rPr>
        <w:lastRenderedPageBreak/>
        <w:t xml:space="preserve">Приложение 1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46353201" w14:textId="77777777" w:rsidR="00401C1F" w:rsidRPr="0065062F" w:rsidRDefault="00401C1F" w:rsidP="00401C1F">
      <w:pPr>
        <w:autoSpaceDE w:val="0"/>
        <w:autoSpaceDN w:val="0"/>
        <w:adjustRightInd w:val="0"/>
        <w:spacing w:after="0" w:line="240" w:lineRule="auto"/>
        <w:ind w:left="4254"/>
        <w:rPr>
          <w:szCs w:val="24"/>
        </w:rPr>
      </w:pPr>
    </w:p>
    <w:p w14:paraId="01CC343F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26D1">
        <w:rPr>
          <w:sz w:val="28"/>
          <w:szCs w:val="28"/>
        </w:rPr>
        <w:t>ОЦЕНОЧНЫЙ ЛИСТ</w:t>
      </w:r>
    </w:p>
    <w:p w14:paraId="11FD0D3C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E26D1">
        <w:rPr>
          <w:sz w:val="28"/>
          <w:szCs w:val="28"/>
        </w:rPr>
        <w:t>кандидата ______________________________________________________________</w:t>
      </w:r>
      <w:r w:rsidRPr="00BE26D1">
        <w:rPr>
          <w:sz w:val="28"/>
          <w:szCs w:val="28"/>
        </w:rPr>
        <w:br/>
      </w:r>
      <w:r w:rsidRPr="00BE26D1">
        <w:rPr>
          <w:sz w:val="20"/>
          <w:szCs w:val="20"/>
        </w:rPr>
        <w:t>(Ф.И.О. кандидата)</w:t>
      </w:r>
    </w:p>
    <w:p w14:paraId="33F1810E" w14:textId="6AF2D39E" w:rsidR="00401C1F" w:rsidRDefault="00401C1F" w:rsidP="00AE702B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40AA1">
        <w:rPr>
          <w:sz w:val="28"/>
          <w:szCs w:val="28"/>
        </w:rPr>
        <w:t xml:space="preserve">на включение в состав  Молодежного парламента </w:t>
      </w:r>
      <w:r>
        <w:rPr>
          <w:sz w:val="28"/>
          <w:szCs w:val="28"/>
        </w:rPr>
        <w:br/>
      </w:r>
      <w:r w:rsidRPr="00040AA1">
        <w:rPr>
          <w:sz w:val="28"/>
          <w:szCs w:val="28"/>
        </w:rPr>
        <w:t xml:space="preserve">при Совете депутатов </w:t>
      </w:r>
      <w:r w:rsidR="00AE702B" w:rsidRPr="00AE702B">
        <w:rPr>
          <w:color w:val="000000"/>
          <w:sz w:val="28"/>
          <w:szCs w:val="28"/>
          <w:lang w:eastAsia="ru-RU"/>
        </w:rPr>
        <w:t>городского округа Лотошино</w:t>
      </w:r>
      <w:r w:rsidRPr="00040AA1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.</w:t>
      </w:r>
    </w:p>
    <w:tbl>
      <w:tblPr>
        <w:tblW w:w="9918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5"/>
        <w:gridCol w:w="1843"/>
      </w:tblGrid>
      <w:tr w:rsidR="00401C1F" w:rsidRPr="00BE26D1" w14:paraId="79722A58" w14:textId="77777777" w:rsidTr="00BE2D0C">
        <w:trPr>
          <w:trHeight w:val="6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0E2E4" w14:textId="529B2265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040AA1">
              <w:rPr>
                <w:sz w:val="28"/>
                <w:szCs w:val="28"/>
              </w:rPr>
              <w:tab/>
            </w:r>
            <w:r w:rsidRPr="00040AA1">
              <w:rPr>
                <w:sz w:val="28"/>
                <w:szCs w:val="28"/>
              </w:rPr>
              <w:tab/>
            </w:r>
            <w:r w:rsidRPr="00AC447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D390A" w14:textId="77777777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Количество полученных кандидатом баллов</w:t>
            </w:r>
          </w:p>
        </w:tc>
      </w:tr>
      <w:tr w:rsidR="00401C1F" w:rsidRPr="00BE26D1" w14:paraId="239EE128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5999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 xml:space="preserve">Информация о Кандидате и его достижениях </w:t>
            </w:r>
            <w:r>
              <w:rPr>
                <w:rFonts w:cs="Calibri"/>
                <w:kern w:val="2"/>
                <w:sz w:val="28"/>
                <w:szCs w:val="28"/>
              </w:rPr>
              <w:br/>
            </w:r>
            <w:r w:rsidRPr="00AC447F">
              <w:rPr>
                <w:rFonts w:cs="Calibri"/>
                <w:kern w:val="2"/>
                <w:sz w:val="28"/>
                <w:szCs w:val="28"/>
              </w:rPr>
              <w:t>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E26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4DC415CC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7DD8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Мотивация на включение в состав Молодежного парламента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97CA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1D2BF169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FEC9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Опыт общественной деятельности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064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5C0250DB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DE5" w14:textId="77777777" w:rsidR="00401C1F" w:rsidRPr="00AC447F" w:rsidRDefault="00401C1F" w:rsidP="00BE2D0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149" w:right="363" w:firstLine="0"/>
              <w:contextualSpacing/>
              <w:rPr>
                <w:sz w:val="28"/>
                <w:szCs w:val="28"/>
              </w:rPr>
            </w:pPr>
            <w:r w:rsidRPr="00AC447F">
              <w:rPr>
                <w:rFonts w:cs="Calibri"/>
                <w:kern w:val="2"/>
                <w:sz w:val="28"/>
                <w:szCs w:val="28"/>
              </w:rPr>
              <w:t>Проекты, реализованные Кандидатом (1 – 5 баллов)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0F3C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cs="Calibri"/>
                <w:kern w:val="2"/>
                <w:szCs w:val="24"/>
              </w:rPr>
            </w:pPr>
          </w:p>
        </w:tc>
      </w:tr>
      <w:tr w:rsidR="00401C1F" w:rsidRPr="00BE26D1" w14:paraId="171A0EFC" w14:textId="77777777" w:rsidTr="00BE2D0C">
        <w:trPr>
          <w:trHeight w:val="672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666" w14:textId="77777777" w:rsidR="00401C1F" w:rsidRPr="00AC447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C447F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7324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5DBDAA65" w14:textId="77777777" w:rsidR="00401C1F" w:rsidRPr="00BE26D1" w:rsidRDefault="00401C1F" w:rsidP="00401C1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2978"/>
        <w:gridCol w:w="3115"/>
        <w:gridCol w:w="2837"/>
      </w:tblGrid>
      <w:tr w:rsidR="00401C1F" w:rsidRPr="00AF1FF0" w14:paraId="720262C0" w14:textId="77777777" w:rsidTr="00BE2D0C">
        <w:tc>
          <w:tcPr>
            <w:tcW w:w="2978" w:type="dxa"/>
            <w:shd w:val="clear" w:color="auto" w:fill="auto"/>
          </w:tcPr>
          <w:p w14:paraId="503EBE28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211D9BA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51DA7C33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5DBA33E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16125EE3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59CEEA61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>
              <w:rPr>
                <w:sz w:val="20"/>
                <w:szCs w:val="20"/>
              </w:rPr>
              <w:br/>
            </w:r>
            <w:r w:rsidRPr="00BE26D1">
              <w:rPr>
                <w:sz w:val="20"/>
                <w:szCs w:val="20"/>
              </w:rPr>
              <w:t>(фамилия, инициалы)</w:t>
            </w:r>
          </w:p>
        </w:tc>
      </w:tr>
      <w:tr w:rsidR="00401C1F" w:rsidRPr="00AF1FF0" w14:paraId="5840357A" w14:textId="77777777" w:rsidTr="00BE2D0C">
        <w:tc>
          <w:tcPr>
            <w:tcW w:w="2978" w:type="dxa"/>
            <w:shd w:val="clear" w:color="auto" w:fill="auto"/>
          </w:tcPr>
          <w:p w14:paraId="609365F2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14:paraId="11BADB0B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14:paraId="4871FE93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401C1F" w:rsidRPr="00AF1FF0" w14:paraId="25F1DEE2" w14:textId="77777777" w:rsidTr="00BE2D0C">
        <w:tc>
          <w:tcPr>
            <w:tcW w:w="2978" w:type="dxa"/>
            <w:shd w:val="clear" w:color="auto" w:fill="auto"/>
          </w:tcPr>
          <w:p w14:paraId="32506EA0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 xml:space="preserve">Секретарь </w:t>
            </w:r>
          </w:p>
          <w:p w14:paraId="52B0B9C7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BE26D1">
              <w:rPr>
                <w:sz w:val="28"/>
                <w:szCs w:val="28"/>
              </w:rPr>
              <w:t>конкурсной комиссии</w:t>
            </w:r>
          </w:p>
        </w:tc>
        <w:tc>
          <w:tcPr>
            <w:tcW w:w="3115" w:type="dxa"/>
            <w:shd w:val="clear" w:color="auto" w:fill="auto"/>
          </w:tcPr>
          <w:p w14:paraId="60D3F656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E9E226D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(подпись)</w:t>
            </w:r>
          </w:p>
        </w:tc>
        <w:tc>
          <w:tcPr>
            <w:tcW w:w="2837" w:type="dxa"/>
            <w:shd w:val="clear" w:color="auto" w:fill="auto"/>
          </w:tcPr>
          <w:p w14:paraId="539B79A0" w14:textId="77777777" w:rsidR="00401C1F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0E95DAA7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681E0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_________________</w:t>
            </w:r>
            <w:r w:rsidRPr="00BE26D1">
              <w:rPr>
                <w:sz w:val="20"/>
                <w:szCs w:val="20"/>
              </w:rPr>
              <w:t xml:space="preserve"> (фамилия, инициалы)</w:t>
            </w:r>
          </w:p>
        </w:tc>
      </w:tr>
      <w:tr w:rsidR="00401C1F" w:rsidRPr="00AF1FF0" w14:paraId="6AC41397" w14:textId="77777777" w:rsidTr="00BE2D0C">
        <w:tc>
          <w:tcPr>
            <w:tcW w:w="2978" w:type="dxa"/>
            <w:shd w:val="clear" w:color="auto" w:fill="auto"/>
          </w:tcPr>
          <w:p w14:paraId="4B005001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14:paraId="660A1046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7" w:type="dxa"/>
            <w:shd w:val="clear" w:color="auto" w:fill="auto"/>
          </w:tcPr>
          <w:p w14:paraId="2B1F4C6F" w14:textId="77777777" w:rsidR="00401C1F" w:rsidRPr="00BE26D1" w:rsidRDefault="00401C1F" w:rsidP="00BE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7F307CD1" w14:textId="77777777" w:rsidR="00401C1F" w:rsidRDefault="00401C1F" w:rsidP="00401C1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  <w:sectPr w:rsidR="00401C1F" w:rsidSect="00F22080">
          <w:headerReference w:type="default" r:id="rId8"/>
          <w:pgSz w:w="11906" w:h="16838"/>
          <w:pgMar w:top="1134" w:right="851" w:bottom="709" w:left="1418" w:header="709" w:footer="709" w:gutter="0"/>
          <w:cols w:space="708"/>
          <w:titlePg/>
          <w:docGrid w:linePitch="360"/>
        </w:sectPr>
      </w:pPr>
    </w:p>
    <w:p w14:paraId="02314C86" w14:textId="12194D2F" w:rsidR="00401C1F" w:rsidRDefault="00401C1F" w:rsidP="00401C1F">
      <w:pPr>
        <w:autoSpaceDE w:val="0"/>
        <w:autoSpaceDN w:val="0"/>
        <w:adjustRightInd w:val="0"/>
        <w:spacing w:after="0" w:line="240" w:lineRule="auto"/>
        <w:ind w:left="9217"/>
        <w:rPr>
          <w:szCs w:val="24"/>
        </w:rPr>
      </w:pPr>
      <w:r w:rsidRPr="0065062F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  <w:r w:rsidRPr="0065062F">
        <w:rPr>
          <w:szCs w:val="24"/>
        </w:rPr>
        <w:t xml:space="preserve">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3851680D" w14:textId="77777777" w:rsidR="00401C1F" w:rsidRDefault="00401C1F" w:rsidP="00401C1F">
      <w:pPr>
        <w:spacing w:after="0" w:line="240" w:lineRule="auto"/>
        <w:rPr>
          <w:b/>
          <w:sz w:val="28"/>
          <w:szCs w:val="28"/>
        </w:rPr>
      </w:pPr>
    </w:p>
    <w:p w14:paraId="26119D7B" w14:textId="77777777" w:rsidR="00401C1F" w:rsidRPr="00BE26D1" w:rsidRDefault="00401C1F" w:rsidP="00401C1F">
      <w:pPr>
        <w:spacing w:after="0" w:line="240" w:lineRule="auto"/>
        <w:jc w:val="center"/>
        <w:rPr>
          <w:b/>
          <w:sz w:val="28"/>
          <w:szCs w:val="28"/>
        </w:rPr>
      </w:pPr>
      <w:r w:rsidRPr="00BE26D1">
        <w:rPr>
          <w:b/>
          <w:sz w:val="28"/>
          <w:szCs w:val="28"/>
        </w:rPr>
        <w:t>РЕЙТИНГ</w:t>
      </w:r>
    </w:p>
    <w:p w14:paraId="0CD3519A" w14:textId="3BCE5BBE" w:rsidR="00401C1F" w:rsidRDefault="00923E16" w:rsidP="00401C1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включение в состав </w:t>
      </w:r>
      <w:r w:rsidR="00401C1F" w:rsidRPr="00040AA1">
        <w:rPr>
          <w:sz w:val="28"/>
          <w:szCs w:val="28"/>
        </w:rPr>
        <w:t xml:space="preserve">Молодежного парламента при Совете депутатов </w:t>
      </w:r>
      <w:r w:rsidRPr="00923E16">
        <w:rPr>
          <w:color w:val="000000"/>
          <w:sz w:val="28"/>
          <w:szCs w:val="28"/>
          <w:lang w:eastAsia="ru-RU"/>
        </w:rPr>
        <w:t>городского округа Лотошино</w:t>
      </w:r>
      <w:r w:rsidR="00401C1F" w:rsidRPr="00040AA1">
        <w:rPr>
          <w:sz w:val="28"/>
          <w:szCs w:val="28"/>
        </w:rPr>
        <w:t xml:space="preserve"> Московской области</w:t>
      </w:r>
      <w:r w:rsidR="00401C1F">
        <w:rPr>
          <w:sz w:val="28"/>
          <w:szCs w:val="28"/>
        </w:rPr>
        <w:t>.</w:t>
      </w:r>
    </w:p>
    <w:p w14:paraId="21EE3339" w14:textId="77777777" w:rsidR="00401C1F" w:rsidRPr="00BE26D1" w:rsidRDefault="00401C1F" w:rsidP="00401C1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701"/>
        <w:gridCol w:w="3898"/>
        <w:gridCol w:w="3899"/>
        <w:gridCol w:w="1559"/>
      </w:tblGrid>
      <w:tr w:rsidR="00401C1F" w:rsidRPr="00BE26D1" w14:paraId="75ACFF7E" w14:textId="77777777" w:rsidTr="00BE2D0C">
        <w:tc>
          <w:tcPr>
            <w:tcW w:w="567" w:type="dxa"/>
            <w:shd w:val="clear" w:color="auto" w:fill="auto"/>
          </w:tcPr>
          <w:p w14:paraId="4A2FE6FA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2ABCD36C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Ф.И.О. кандидата</w:t>
            </w:r>
          </w:p>
        </w:tc>
        <w:tc>
          <w:tcPr>
            <w:tcW w:w="1701" w:type="dxa"/>
          </w:tcPr>
          <w:p w14:paraId="29079E78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Дата рождения</w:t>
            </w:r>
          </w:p>
        </w:tc>
        <w:tc>
          <w:tcPr>
            <w:tcW w:w="3898" w:type="dxa"/>
            <w:shd w:val="clear" w:color="auto" w:fill="auto"/>
          </w:tcPr>
          <w:p w14:paraId="245718F8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Основное место работы, занимаемая должность</w:t>
            </w:r>
            <w:r>
              <w:rPr>
                <w:b/>
                <w:szCs w:val="24"/>
              </w:rPr>
              <w:t xml:space="preserve"> или место обучения</w:t>
            </w:r>
            <w:r w:rsidRPr="00BE26D1">
              <w:rPr>
                <w:b/>
                <w:szCs w:val="24"/>
              </w:rPr>
              <w:t>, род занятий</w:t>
            </w:r>
          </w:p>
        </w:tc>
        <w:tc>
          <w:tcPr>
            <w:tcW w:w="3899" w:type="dxa"/>
            <w:shd w:val="clear" w:color="auto" w:fill="auto"/>
          </w:tcPr>
          <w:p w14:paraId="3C659E7D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rFonts w:cs="Calibri"/>
                <w:b/>
                <w:kern w:val="2"/>
                <w:szCs w:val="24"/>
              </w:rPr>
              <w:t>М</w:t>
            </w:r>
            <w:r w:rsidRPr="00BE26D1">
              <w:rPr>
                <w:rFonts w:cs="Calibri"/>
                <w:b/>
                <w:kern w:val="2"/>
                <w:szCs w:val="24"/>
              </w:rPr>
              <w:t>есто жительства кандидата</w:t>
            </w:r>
          </w:p>
        </w:tc>
        <w:tc>
          <w:tcPr>
            <w:tcW w:w="1559" w:type="dxa"/>
            <w:shd w:val="clear" w:color="auto" w:fill="auto"/>
          </w:tcPr>
          <w:p w14:paraId="217DE453" w14:textId="77777777" w:rsidR="00401C1F" w:rsidRPr="00BE26D1" w:rsidRDefault="00401C1F" w:rsidP="00BE2D0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BE26D1">
              <w:rPr>
                <w:b/>
                <w:szCs w:val="24"/>
              </w:rPr>
              <w:t>Сумма набранных баллов</w:t>
            </w:r>
          </w:p>
        </w:tc>
      </w:tr>
      <w:tr w:rsidR="00401C1F" w:rsidRPr="00BE26D1" w14:paraId="0CDF5C73" w14:textId="77777777" w:rsidTr="00BE2D0C">
        <w:tc>
          <w:tcPr>
            <w:tcW w:w="567" w:type="dxa"/>
            <w:shd w:val="clear" w:color="auto" w:fill="auto"/>
          </w:tcPr>
          <w:p w14:paraId="08D27F9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7545E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4069EE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4D0AFFC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A03326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7B2AE8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24D73E32" w14:textId="77777777" w:rsidTr="00BE2D0C">
        <w:tc>
          <w:tcPr>
            <w:tcW w:w="567" w:type="dxa"/>
            <w:shd w:val="clear" w:color="auto" w:fill="auto"/>
          </w:tcPr>
          <w:p w14:paraId="6FEA599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C7C612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A7165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170FE76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82D73A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2BA6C3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3C8F7A57" w14:textId="77777777" w:rsidTr="00BE2D0C">
        <w:tc>
          <w:tcPr>
            <w:tcW w:w="567" w:type="dxa"/>
            <w:shd w:val="clear" w:color="auto" w:fill="auto"/>
          </w:tcPr>
          <w:p w14:paraId="7079DC6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E0A40C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A62E90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F92A53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7D9B3A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CE0B2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06CC54F4" w14:textId="77777777" w:rsidTr="00BE2D0C">
        <w:tc>
          <w:tcPr>
            <w:tcW w:w="567" w:type="dxa"/>
            <w:shd w:val="clear" w:color="auto" w:fill="auto"/>
          </w:tcPr>
          <w:p w14:paraId="67552FE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A1B71A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4117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5D7F27D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2278D7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6AD07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41DE595" w14:textId="77777777" w:rsidTr="00BE2D0C">
        <w:tc>
          <w:tcPr>
            <w:tcW w:w="567" w:type="dxa"/>
            <w:shd w:val="clear" w:color="auto" w:fill="auto"/>
          </w:tcPr>
          <w:p w14:paraId="67E3C18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78403F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E986C0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876025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244B8B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16F410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2F07A264" w14:textId="77777777" w:rsidTr="00BE2D0C">
        <w:tc>
          <w:tcPr>
            <w:tcW w:w="567" w:type="dxa"/>
            <w:shd w:val="clear" w:color="auto" w:fill="auto"/>
          </w:tcPr>
          <w:p w14:paraId="39FD68A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9A3F115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4917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A2E409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B7125C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EC2B78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394E0F35" w14:textId="77777777" w:rsidTr="00BE2D0C">
        <w:tc>
          <w:tcPr>
            <w:tcW w:w="567" w:type="dxa"/>
            <w:shd w:val="clear" w:color="auto" w:fill="auto"/>
          </w:tcPr>
          <w:p w14:paraId="52EDA2D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18C8A51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2FD1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12D4805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D4CBA9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A0579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08606B32" w14:textId="77777777" w:rsidTr="00BE2D0C">
        <w:tc>
          <w:tcPr>
            <w:tcW w:w="567" w:type="dxa"/>
            <w:shd w:val="clear" w:color="auto" w:fill="auto"/>
          </w:tcPr>
          <w:p w14:paraId="02AA30A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561A678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2FB4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636F34C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3C48898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5D1456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432972CF" w14:textId="77777777" w:rsidTr="00BE2D0C">
        <w:tc>
          <w:tcPr>
            <w:tcW w:w="567" w:type="dxa"/>
            <w:shd w:val="clear" w:color="auto" w:fill="auto"/>
          </w:tcPr>
          <w:p w14:paraId="75FD0A6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07859FFD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C575CC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2E8F8DD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544176D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E796BC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69F4B87" w14:textId="77777777" w:rsidTr="00BE2D0C">
        <w:tc>
          <w:tcPr>
            <w:tcW w:w="567" w:type="dxa"/>
            <w:shd w:val="clear" w:color="auto" w:fill="auto"/>
          </w:tcPr>
          <w:p w14:paraId="28265939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239BA5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BAFA01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7B9E2497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7CEEAD90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B855F20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791E5B3D" w14:textId="77777777" w:rsidTr="00BE2D0C">
        <w:tc>
          <w:tcPr>
            <w:tcW w:w="567" w:type="dxa"/>
            <w:shd w:val="clear" w:color="auto" w:fill="auto"/>
          </w:tcPr>
          <w:p w14:paraId="5821727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630A21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2C6E694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388ABA3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2D2D46F6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D080E6E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401C1F" w:rsidRPr="00BE26D1" w14:paraId="6411431F" w14:textId="77777777" w:rsidTr="00BE2D0C">
        <w:tc>
          <w:tcPr>
            <w:tcW w:w="567" w:type="dxa"/>
            <w:shd w:val="clear" w:color="auto" w:fill="auto"/>
          </w:tcPr>
          <w:p w14:paraId="1C9F25BA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0772012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51621AB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8" w:type="dxa"/>
            <w:shd w:val="clear" w:color="auto" w:fill="auto"/>
          </w:tcPr>
          <w:p w14:paraId="0D164968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</w:tcPr>
          <w:p w14:paraId="2B0ADBAC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A9A147F" w14:textId="77777777" w:rsidR="00401C1F" w:rsidRPr="00BE26D1" w:rsidRDefault="00401C1F" w:rsidP="00BE2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58D9D7A1" w14:textId="77777777" w:rsidR="00401C1F" w:rsidRDefault="00401C1F" w:rsidP="00401C1F">
      <w:pPr>
        <w:spacing w:after="0" w:line="240" w:lineRule="auto"/>
        <w:jc w:val="both"/>
        <w:rPr>
          <w:sz w:val="28"/>
          <w:szCs w:val="28"/>
        </w:rPr>
      </w:pPr>
    </w:p>
    <w:p w14:paraId="77432856" w14:textId="77777777" w:rsidR="00401C1F" w:rsidRPr="00BE26D1" w:rsidRDefault="00401C1F" w:rsidP="00401C1F">
      <w:pPr>
        <w:spacing w:after="0" w:line="240" w:lineRule="auto"/>
        <w:jc w:val="both"/>
        <w:rPr>
          <w:sz w:val="28"/>
          <w:szCs w:val="28"/>
        </w:rPr>
      </w:pPr>
      <w:r w:rsidRPr="00BE26D1">
        <w:rPr>
          <w:sz w:val="28"/>
          <w:szCs w:val="28"/>
        </w:rPr>
        <w:t xml:space="preserve">Председатель конкурсной комиссии: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E26D1">
        <w:rPr>
          <w:sz w:val="28"/>
          <w:szCs w:val="28"/>
        </w:rPr>
        <w:t>/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BE26D1">
        <w:rPr>
          <w:sz w:val="28"/>
          <w:szCs w:val="28"/>
        </w:rPr>
        <w:t>/</w:t>
      </w:r>
    </w:p>
    <w:p w14:paraId="666F600E" w14:textId="77777777" w:rsidR="00401C1F" w:rsidRPr="00BE26D1" w:rsidRDefault="00401C1F" w:rsidP="00401C1F">
      <w:pPr>
        <w:spacing w:after="0" w:line="240" w:lineRule="auto"/>
        <w:jc w:val="both"/>
        <w:rPr>
          <w:sz w:val="28"/>
          <w:szCs w:val="28"/>
        </w:rPr>
      </w:pPr>
      <w:r w:rsidRPr="00BE26D1">
        <w:rPr>
          <w:sz w:val="28"/>
          <w:szCs w:val="28"/>
        </w:rPr>
        <w:t xml:space="preserve">Секретарь конкурсной комиссии: 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BE26D1">
        <w:rPr>
          <w:sz w:val="28"/>
          <w:szCs w:val="28"/>
        </w:rPr>
        <w:t>/</w:t>
      </w:r>
      <w:r w:rsidRPr="00681E01">
        <w:rPr>
          <w:rFonts w:eastAsia="Times New Roman" w:cs="Times New Roman"/>
          <w:color w:val="000000"/>
          <w:sz w:val="28"/>
          <w:szCs w:val="28"/>
          <w:lang w:eastAsia="ru-RU"/>
        </w:rPr>
        <w:t>_________________</w:t>
      </w:r>
      <w:r w:rsidRPr="00BE26D1">
        <w:rPr>
          <w:sz w:val="28"/>
          <w:szCs w:val="28"/>
        </w:rPr>
        <w:t>/</w:t>
      </w:r>
    </w:p>
    <w:p w14:paraId="59C4D9D1" w14:textId="77777777" w:rsidR="00401C1F" w:rsidRDefault="00401C1F" w:rsidP="00401C1F">
      <w:pPr>
        <w:pStyle w:val="3"/>
        <w:jc w:val="both"/>
        <w:rPr>
          <w:rFonts w:cs="Times New Roman"/>
          <w:color w:val="000000" w:themeColor="text1"/>
          <w:sz w:val="28"/>
          <w:szCs w:val="28"/>
        </w:rPr>
        <w:sectPr w:rsidR="00401C1F" w:rsidSect="005F3A43">
          <w:headerReference w:type="default" r:id="rId9"/>
          <w:pgSz w:w="16838" w:h="11906" w:orient="landscape"/>
          <w:pgMar w:top="1701" w:right="1134" w:bottom="567" w:left="992" w:header="709" w:footer="709" w:gutter="0"/>
          <w:cols w:space="708"/>
          <w:titlePg/>
          <w:docGrid w:linePitch="360"/>
        </w:sectPr>
      </w:pPr>
    </w:p>
    <w:p w14:paraId="6FE513DE" w14:textId="6FB2B5D3" w:rsidR="00401C1F" w:rsidRDefault="00401C1F" w:rsidP="0040412A">
      <w:pPr>
        <w:autoSpaceDE w:val="0"/>
        <w:autoSpaceDN w:val="0"/>
        <w:adjustRightInd w:val="0"/>
        <w:spacing w:after="0" w:line="240" w:lineRule="auto"/>
        <w:ind w:left="5103"/>
        <w:rPr>
          <w:szCs w:val="24"/>
        </w:rPr>
      </w:pPr>
      <w:r w:rsidRPr="0065062F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  <w:r w:rsidRPr="0065062F">
        <w:rPr>
          <w:szCs w:val="24"/>
        </w:rPr>
        <w:t xml:space="preserve"> </w:t>
      </w:r>
      <w:r>
        <w:rPr>
          <w:szCs w:val="24"/>
        </w:rPr>
        <w:br/>
      </w:r>
      <w:r w:rsidRPr="0065062F">
        <w:rPr>
          <w:szCs w:val="24"/>
        </w:rPr>
        <w:t>к типовому положе</w:t>
      </w:r>
      <w:r w:rsidR="00892FCB">
        <w:rPr>
          <w:szCs w:val="24"/>
        </w:rPr>
        <w:t xml:space="preserve">нию </w:t>
      </w:r>
      <w:r w:rsidR="00892FCB">
        <w:rPr>
          <w:szCs w:val="24"/>
        </w:rPr>
        <w:br/>
        <w:t xml:space="preserve">формировании состава </w:t>
      </w:r>
      <w:r w:rsidR="0040412A">
        <w:rPr>
          <w:szCs w:val="24"/>
        </w:rPr>
        <w:br/>
      </w:r>
      <w:r w:rsidR="00892FCB">
        <w:rPr>
          <w:szCs w:val="24"/>
        </w:rPr>
        <w:t>Молоде</w:t>
      </w:r>
      <w:r w:rsidRPr="0065062F">
        <w:rPr>
          <w:szCs w:val="24"/>
        </w:rPr>
        <w:t xml:space="preserve">жного парламента </w:t>
      </w:r>
      <w:r w:rsidRPr="0065062F">
        <w:rPr>
          <w:szCs w:val="24"/>
        </w:rPr>
        <w:br/>
        <w:t xml:space="preserve">при Совете депутатов </w:t>
      </w:r>
      <w:r w:rsidRPr="0065062F">
        <w:rPr>
          <w:rFonts w:eastAsia="Times New Roman" w:cs="Times New Roman"/>
          <w:color w:val="000000"/>
          <w:szCs w:val="24"/>
          <w:lang w:eastAsia="ru-RU"/>
        </w:rPr>
        <w:t>_________________</w:t>
      </w:r>
      <w:r w:rsidRPr="0065062F">
        <w:rPr>
          <w:color w:val="000000"/>
          <w:szCs w:val="24"/>
          <w:lang w:eastAsia="ru-RU"/>
        </w:rPr>
        <w:t xml:space="preserve"> </w:t>
      </w:r>
      <w:r w:rsidRPr="0065062F">
        <w:rPr>
          <w:color w:val="000000"/>
          <w:szCs w:val="24"/>
          <w:lang w:eastAsia="ru-RU"/>
        </w:rPr>
        <w:br/>
      </w:r>
      <w:r w:rsidRPr="0065062F">
        <w:rPr>
          <w:szCs w:val="24"/>
        </w:rPr>
        <w:t>Московской области</w:t>
      </w:r>
    </w:p>
    <w:p w14:paraId="42382FE6" w14:textId="77777777" w:rsidR="00401C1F" w:rsidRDefault="00401C1F" w:rsidP="00401C1F">
      <w:pPr>
        <w:spacing w:after="0"/>
        <w:rPr>
          <w:b/>
          <w:bCs/>
          <w:sz w:val="26"/>
          <w:szCs w:val="26"/>
        </w:rPr>
      </w:pPr>
    </w:p>
    <w:p w14:paraId="009254F6" w14:textId="77777777" w:rsidR="00401C1F" w:rsidRDefault="00401C1F" w:rsidP="00401C1F">
      <w:pPr>
        <w:spacing w:after="0"/>
        <w:rPr>
          <w:b/>
          <w:bCs/>
          <w:sz w:val="26"/>
          <w:szCs w:val="26"/>
        </w:rPr>
      </w:pPr>
    </w:p>
    <w:p w14:paraId="08D22302" w14:textId="77777777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p w14:paraId="0095BBB4" w14:textId="148EAFE2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кандидата в молодежный парламент </w:t>
      </w:r>
      <w:r>
        <w:rPr>
          <w:b/>
          <w:bCs/>
          <w:sz w:val="26"/>
          <w:szCs w:val="26"/>
        </w:rPr>
        <w:br/>
        <w:t xml:space="preserve">при Совете депутатов </w:t>
      </w:r>
      <w:r w:rsidR="00AE702B" w:rsidRPr="00AE702B">
        <w:rPr>
          <w:b/>
          <w:color w:val="000000"/>
          <w:lang w:eastAsia="ru-RU"/>
        </w:rPr>
        <w:t>городского округа Лотошино</w:t>
      </w:r>
      <w:r>
        <w:rPr>
          <w:b/>
          <w:bCs/>
          <w:sz w:val="26"/>
          <w:szCs w:val="26"/>
        </w:rPr>
        <w:t xml:space="preserve"> Московской области </w:t>
      </w:r>
    </w:p>
    <w:p w14:paraId="0B4E9B4F" w14:textId="77777777" w:rsidR="00401C1F" w:rsidRDefault="00401C1F" w:rsidP="00401C1F">
      <w:pPr>
        <w:spacing w:after="0"/>
        <w:jc w:val="center"/>
        <w:rPr>
          <w:b/>
          <w:bCs/>
          <w:sz w:val="26"/>
          <w:szCs w:val="26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425"/>
        <w:gridCol w:w="1701"/>
      </w:tblGrid>
      <w:tr w:rsidR="00401C1F" w14:paraId="247A0FE4" w14:textId="77777777" w:rsidTr="00BE2D0C">
        <w:trPr>
          <w:cantSplit/>
          <w:trHeight w:val="1000"/>
        </w:trPr>
        <w:tc>
          <w:tcPr>
            <w:tcW w:w="7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A8D64A" w14:textId="77777777" w:rsidR="00401C1F" w:rsidRDefault="00401C1F" w:rsidP="00BE2D0C">
            <w:pPr>
              <w:rPr>
                <w:szCs w:val="24"/>
              </w:rPr>
            </w:pPr>
          </w:p>
          <w:p w14:paraId="2531C581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9991" w14:textId="77777777" w:rsidR="00401C1F" w:rsidRDefault="00401C1F" w:rsidP="00BE2D0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</w:t>
            </w:r>
            <w:r>
              <w:rPr>
                <w:szCs w:val="24"/>
              </w:rPr>
              <w:br/>
              <w:t>для</w:t>
            </w:r>
            <w:r>
              <w:rPr>
                <w:szCs w:val="24"/>
              </w:rPr>
              <w:br/>
              <w:t>фотографии</w:t>
            </w:r>
          </w:p>
        </w:tc>
      </w:tr>
      <w:tr w:rsidR="00401C1F" w14:paraId="09229C5B" w14:textId="77777777" w:rsidTr="00BE2D0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06ADA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02E68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141F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BA58D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462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463E50C7" w14:textId="77777777" w:rsidTr="00BE2D0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4FFFD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57D6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F9F28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9A975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4F2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2F8D1216" w14:textId="77777777" w:rsidTr="00BE2D0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DCC77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D9D5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689BC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EC477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FAE6" w14:textId="77777777" w:rsidR="00401C1F" w:rsidRDefault="00401C1F" w:rsidP="00BE2D0C">
            <w:pPr>
              <w:rPr>
                <w:szCs w:val="24"/>
              </w:rPr>
            </w:pPr>
          </w:p>
        </w:tc>
      </w:tr>
    </w:tbl>
    <w:p w14:paraId="51FBA93D" w14:textId="77777777" w:rsidR="00401C1F" w:rsidRDefault="00401C1F" w:rsidP="00401C1F">
      <w:pPr>
        <w:rPr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81"/>
      </w:tblGrid>
      <w:tr w:rsidR="00401C1F" w14:paraId="57C980EA" w14:textId="77777777" w:rsidTr="00BE2D0C">
        <w:trPr>
          <w:cantSplit/>
          <w:trHeight w:val="1139"/>
        </w:trPr>
        <w:tc>
          <w:tcPr>
            <w:tcW w:w="5103" w:type="dxa"/>
            <w:tcBorders>
              <w:left w:val="nil"/>
            </w:tcBorders>
          </w:tcPr>
          <w:p w14:paraId="3E985B6F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281" w:type="dxa"/>
            <w:tcBorders>
              <w:right w:val="nil"/>
            </w:tcBorders>
          </w:tcPr>
          <w:p w14:paraId="75F875BB" w14:textId="77777777" w:rsidR="00401C1F" w:rsidRDefault="00401C1F" w:rsidP="00BE2D0C">
            <w:pPr>
              <w:widowControl w:val="0"/>
              <w:adjustRightInd w:val="0"/>
              <w:rPr>
                <w:rFonts w:ascii="TimesNewRomanPSMT" w:hAnsi="TimesNewRomanPSMT" w:cs="TimesNewRomanPSMT"/>
                <w:szCs w:val="24"/>
              </w:rPr>
            </w:pPr>
          </w:p>
        </w:tc>
      </w:tr>
      <w:tr w:rsidR="00401C1F" w14:paraId="72CB3674" w14:textId="77777777" w:rsidTr="00BE2D0C">
        <w:trPr>
          <w:cantSplit/>
        </w:trPr>
        <w:tc>
          <w:tcPr>
            <w:tcW w:w="5103" w:type="dxa"/>
            <w:tcBorders>
              <w:left w:val="nil"/>
            </w:tcBorders>
          </w:tcPr>
          <w:p w14:paraId="6863861E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0B7E">
              <w:rPr>
                <w:szCs w:val="24"/>
              </w:rPr>
              <w:t>. Гражданство (подданство). Если изменяли,</w:t>
            </w:r>
            <w:r w:rsidRPr="007B0B7E">
              <w:rPr>
                <w:szCs w:val="24"/>
              </w:rPr>
              <w:br/>
              <w:t>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</w:t>
            </w:r>
            <w:r w:rsidRPr="007B0B7E">
              <w:rPr>
                <w:szCs w:val="24"/>
              </w:rPr>
              <w:br/>
              <w:t>на жительство или иной документ, подтверждающий право на постоянное проживание гражданина на территории иностранного государства, – укажите</w:t>
            </w:r>
          </w:p>
        </w:tc>
        <w:tc>
          <w:tcPr>
            <w:tcW w:w="4281" w:type="dxa"/>
            <w:tcBorders>
              <w:right w:val="nil"/>
            </w:tcBorders>
          </w:tcPr>
          <w:p w14:paraId="4D1D296E" w14:textId="77777777" w:rsidR="00401C1F" w:rsidRPr="00EA41D8" w:rsidRDefault="00401C1F" w:rsidP="00BE2D0C">
            <w:pPr>
              <w:widowControl w:val="0"/>
              <w:adjustRightInd w:val="0"/>
              <w:rPr>
                <w:szCs w:val="24"/>
              </w:rPr>
            </w:pPr>
          </w:p>
        </w:tc>
      </w:tr>
      <w:tr w:rsidR="00401C1F" w14:paraId="2DC25DEC" w14:textId="77777777" w:rsidTr="00BE2D0C">
        <w:trPr>
          <w:cantSplit/>
          <w:trHeight w:val="1327"/>
        </w:trPr>
        <w:tc>
          <w:tcPr>
            <w:tcW w:w="5103" w:type="dxa"/>
            <w:tcBorders>
              <w:left w:val="nil"/>
            </w:tcBorders>
          </w:tcPr>
          <w:p w14:paraId="78F4E3A4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4. Образование (место обучения)</w:t>
            </w:r>
          </w:p>
        </w:tc>
        <w:tc>
          <w:tcPr>
            <w:tcW w:w="4281" w:type="dxa"/>
            <w:tcBorders>
              <w:right w:val="nil"/>
            </w:tcBorders>
          </w:tcPr>
          <w:p w14:paraId="65CE132C" w14:textId="77777777" w:rsidR="00401C1F" w:rsidRDefault="00401C1F" w:rsidP="00BE2D0C">
            <w:pPr>
              <w:rPr>
                <w:szCs w:val="24"/>
              </w:rPr>
            </w:pPr>
          </w:p>
        </w:tc>
      </w:tr>
      <w:tr w:rsidR="00401C1F" w14:paraId="0A8C1D83" w14:textId="77777777" w:rsidTr="00BE2D0C">
        <w:trPr>
          <w:cantSplit/>
          <w:trHeight w:val="764"/>
        </w:trPr>
        <w:tc>
          <w:tcPr>
            <w:tcW w:w="5103" w:type="dxa"/>
            <w:tcBorders>
              <w:left w:val="nil"/>
            </w:tcBorders>
          </w:tcPr>
          <w:p w14:paraId="1499DF88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5. Были ли Вы судимы</w:t>
            </w:r>
          </w:p>
        </w:tc>
        <w:tc>
          <w:tcPr>
            <w:tcW w:w="4281" w:type="dxa"/>
            <w:tcBorders>
              <w:right w:val="nil"/>
            </w:tcBorders>
          </w:tcPr>
          <w:p w14:paraId="6E21321B" w14:textId="77777777" w:rsidR="00401C1F" w:rsidRDefault="00401C1F" w:rsidP="00BE2D0C">
            <w:pPr>
              <w:widowControl w:val="0"/>
              <w:adjustRightInd w:val="0"/>
              <w:rPr>
                <w:rFonts w:ascii="TimesNewRomanPSMT" w:hAnsi="TimesNewRomanPSMT" w:cs="TimesNewRomanPSMT"/>
                <w:kern w:val="1"/>
                <w:szCs w:val="24"/>
              </w:rPr>
            </w:pPr>
          </w:p>
        </w:tc>
      </w:tr>
    </w:tbl>
    <w:p w14:paraId="3C54ED0D" w14:textId="77777777" w:rsidR="00401C1F" w:rsidRDefault="00401C1F" w:rsidP="00401C1F">
      <w:pPr>
        <w:spacing w:before="120"/>
        <w:rPr>
          <w:szCs w:val="24"/>
        </w:rPr>
      </w:pPr>
      <w:r>
        <w:rPr>
          <w:szCs w:val="24"/>
        </w:rPr>
        <w:t>6. Государственные награды, иные награды и знаки отличия</w:t>
      </w:r>
    </w:p>
    <w:p w14:paraId="2116E9FC" w14:textId="77777777" w:rsidR="00401C1F" w:rsidRDefault="00401C1F" w:rsidP="00401C1F">
      <w:pPr>
        <w:rPr>
          <w:szCs w:val="24"/>
        </w:rPr>
      </w:pPr>
    </w:p>
    <w:p w14:paraId="071B2F5C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38F4827C" w14:textId="77777777" w:rsidR="00401C1F" w:rsidRDefault="00401C1F" w:rsidP="00401C1F">
      <w:pPr>
        <w:rPr>
          <w:sz w:val="2"/>
          <w:szCs w:val="2"/>
        </w:rPr>
      </w:pPr>
      <w:r>
        <w:rPr>
          <w:szCs w:val="24"/>
        </w:rPr>
        <w:t xml:space="preserve">7. Отношение к воинской обязанности и воинское звание </w:t>
      </w:r>
    </w:p>
    <w:p w14:paraId="173EB361" w14:textId="77777777" w:rsidR="00401C1F" w:rsidRDefault="00401C1F" w:rsidP="00401C1F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________________________________________________________________________________</w:t>
      </w:r>
    </w:p>
    <w:p w14:paraId="5B744C08" w14:textId="77777777" w:rsidR="00401C1F" w:rsidRDefault="00401C1F" w:rsidP="00401C1F">
      <w:pPr>
        <w:widowControl w:val="0"/>
        <w:adjustRightInd w:val="0"/>
        <w:jc w:val="both"/>
        <w:rPr>
          <w:sz w:val="2"/>
          <w:szCs w:val="2"/>
        </w:rPr>
      </w:pPr>
      <w:r>
        <w:rPr>
          <w:szCs w:val="24"/>
        </w:rPr>
        <w:t>8. Домашний адрес (адрес регистрации, фактического проживания), номер телефона (либо иной вид связи</w:t>
      </w:r>
      <w:r>
        <w:rPr>
          <w:szCs w:val="24"/>
          <w:u w:val="single"/>
        </w:rPr>
        <w:t xml:space="preserve">                                                   </w:t>
      </w:r>
      <w:r w:rsidRPr="008E451C">
        <w:rPr>
          <w:color w:val="FFFFFF" w:themeColor="background1"/>
          <w:szCs w:val="24"/>
          <w:u w:val="single"/>
        </w:rPr>
        <w:t>ж</w:t>
      </w:r>
      <w:r w:rsidRPr="008E451C">
        <w:rPr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</w:t>
      </w:r>
      <w:r>
        <w:rPr>
          <w:szCs w:val="24"/>
        </w:rPr>
        <w:t xml:space="preserve">  </w:t>
      </w:r>
      <w:r w:rsidRPr="007F24D3">
        <w:rPr>
          <w:szCs w:val="24"/>
        </w:rPr>
        <w:t xml:space="preserve"> </w:t>
      </w:r>
      <w:r>
        <w:rPr>
          <w:szCs w:val="24"/>
        </w:rPr>
        <w:br/>
      </w:r>
      <w:r w:rsidRPr="007F24D3">
        <w:rPr>
          <w:szCs w:val="24"/>
        </w:rPr>
        <w:t xml:space="preserve">электронная почта: </w:t>
      </w:r>
      <w:r>
        <w:rPr>
          <w:szCs w:val="24"/>
        </w:rPr>
        <w:t>______________________________________________________________</w:t>
      </w:r>
    </w:p>
    <w:p w14:paraId="1795A6CD" w14:textId="77777777" w:rsidR="00401C1F" w:rsidRDefault="00401C1F" w:rsidP="00401C1F">
      <w:pPr>
        <w:rPr>
          <w:szCs w:val="24"/>
        </w:rPr>
      </w:pPr>
      <w:r>
        <w:rPr>
          <w:szCs w:val="24"/>
        </w:rPr>
        <w:t xml:space="preserve">9. Паспорт или документ, его заменяющий  </w:t>
      </w:r>
    </w:p>
    <w:p w14:paraId="632CBC6B" w14:textId="77777777" w:rsidR="00401C1F" w:rsidRDefault="00401C1F" w:rsidP="00401C1F">
      <w:pPr>
        <w:pBdr>
          <w:top w:val="single" w:sz="4" w:space="1" w:color="auto"/>
        </w:pBdr>
        <w:ind w:left="4640"/>
        <w:jc w:val="center"/>
      </w:pPr>
      <w:r>
        <w:t>(серия, номер, кем и когда выдан)</w:t>
      </w:r>
    </w:p>
    <w:p w14:paraId="46454CAE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6B9B9A0E" w14:textId="281D4857" w:rsidR="00401C1F" w:rsidRDefault="00401C1F" w:rsidP="00401C1F">
      <w:pPr>
        <w:widowControl w:val="0"/>
        <w:adjustRightInd w:val="0"/>
        <w:jc w:val="both"/>
        <w:rPr>
          <w:szCs w:val="24"/>
        </w:rPr>
      </w:pPr>
      <w:r>
        <w:rPr>
          <w:szCs w:val="24"/>
        </w:rPr>
        <w:t xml:space="preserve">10. Дополнительные сведения (участие в выборных представительных органах, членство </w:t>
      </w:r>
      <w:r w:rsidR="00E60BDA">
        <w:rPr>
          <w:szCs w:val="24"/>
        </w:rPr>
        <w:br/>
      </w:r>
      <w:r>
        <w:rPr>
          <w:szCs w:val="24"/>
        </w:rPr>
        <w:t xml:space="preserve">в общественных организациях, другая </w:t>
      </w:r>
      <w:r w:rsidRPr="00236AF1">
        <w:rPr>
          <w:szCs w:val="24"/>
        </w:rPr>
        <w:t>информация, которую желаете сообщить о себе)</w:t>
      </w:r>
      <w:r>
        <w:rPr>
          <w:szCs w:val="24"/>
        </w:rPr>
        <w:t xml:space="preserve">  </w:t>
      </w:r>
    </w:p>
    <w:p w14:paraId="4B720C0A" w14:textId="77777777" w:rsidR="00401C1F" w:rsidRDefault="00401C1F" w:rsidP="00401C1F">
      <w:pPr>
        <w:rPr>
          <w:szCs w:val="24"/>
        </w:rPr>
      </w:pPr>
    </w:p>
    <w:p w14:paraId="7144A655" w14:textId="77777777" w:rsidR="00401C1F" w:rsidRDefault="00401C1F" w:rsidP="00401C1F">
      <w:pPr>
        <w:pBdr>
          <w:top w:val="single" w:sz="4" w:space="1" w:color="auto"/>
        </w:pBdr>
        <w:rPr>
          <w:sz w:val="2"/>
          <w:szCs w:val="2"/>
        </w:rPr>
      </w:pPr>
    </w:p>
    <w:p w14:paraId="71AE0EC0" w14:textId="77777777" w:rsidR="00401C1F" w:rsidRDefault="00401C1F" w:rsidP="00401C1F">
      <w:pPr>
        <w:jc w:val="both"/>
        <w:rPr>
          <w:szCs w:val="24"/>
        </w:rPr>
      </w:pPr>
      <w:r>
        <w:rPr>
          <w:szCs w:val="24"/>
        </w:rPr>
        <w:t>11.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конкурсе.</w:t>
      </w:r>
    </w:p>
    <w:p w14:paraId="3D78CFF7" w14:textId="77777777" w:rsidR="00401C1F" w:rsidRPr="000361F8" w:rsidRDefault="00401C1F" w:rsidP="00401C1F">
      <w:pPr>
        <w:spacing w:after="240"/>
        <w:ind w:firstLine="567"/>
        <w:jc w:val="both"/>
        <w:rPr>
          <w:sz w:val="28"/>
          <w:szCs w:val="28"/>
        </w:rPr>
      </w:pPr>
      <w:r w:rsidRPr="000361F8">
        <w:rPr>
          <w:sz w:val="28"/>
          <w:szCs w:val="28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"/>
        <w:gridCol w:w="364"/>
        <w:gridCol w:w="234"/>
        <w:gridCol w:w="1818"/>
        <w:gridCol w:w="364"/>
        <w:gridCol w:w="364"/>
        <w:gridCol w:w="3949"/>
        <w:gridCol w:w="2131"/>
      </w:tblGrid>
      <w:tr w:rsidR="00401C1F" w14:paraId="6236946B" w14:textId="77777777" w:rsidTr="00BE2D0C">
        <w:trPr>
          <w:trHeight w:val="526"/>
        </w:trPr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F0614" w14:textId="77777777" w:rsidR="00401C1F" w:rsidRDefault="00401C1F" w:rsidP="00BE2D0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2914D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070D1" w14:textId="77777777" w:rsidR="00401C1F" w:rsidRDefault="00401C1F" w:rsidP="00BE2D0C">
            <w:pPr>
              <w:rPr>
                <w:szCs w:val="24"/>
              </w:rPr>
            </w:pPr>
            <w:r>
              <w:rPr>
                <w:szCs w:val="24"/>
              </w:rPr>
              <w:t>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C4C211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5CC3C" w14:textId="77777777" w:rsidR="00401C1F" w:rsidRDefault="00401C1F" w:rsidP="00BE2D0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8ED44" w14:textId="77777777" w:rsidR="00401C1F" w:rsidRDefault="00401C1F" w:rsidP="00BE2D0C">
            <w:pPr>
              <w:rPr>
                <w:szCs w:val="2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330E1" w14:textId="77777777" w:rsidR="00401C1F" w:rsidRDefault="00401C1F" w:rsidP="00BE2D0C">
            <w:pPr>
              <w:tabs>
                <w:tab w:val="left" w:pos="3270"/>
              </w:tabs>
              <w:ind w:left="57"/>
              <w:rPr>
                <w:szCs w:val="24"/>
              </w:rPr>
            </w:pPr>
            <w:r>
              <w:rPr>
                <w:szCs w:val="24"/>
              </w:rPr>
              <w:t xml:space="preserve">г.                                       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7063A" w14:textId="77777777" w:rsidR="00401C1F" w:rsidRDefault="00401C1F" w:rsidP="00BE2D0C">
            <w:pPr>
              <w:jc w:val="center"/>
              <w:rPr>
                <w:szCs w:val="24"/>
              </w:rPr>
            </w:pPr>
          </w:p>
        </w:tc>
      </w:tr>
    </w:tbl>
    <w:p w14:paraId="62E8B34C" w14:textId="77777777" w:rsidR="00401C1F" w:rsidRPr="00180BBA" w:rsidRDefault="00401C1F" w:rsidP="00401C1F">
      <w:pPr>
        <w:spacing w:after="240"/>
        <w:rPr>
          <w:sz w:val="2"/>
          <w:szCs w:val="2"/>
        </w:rPr>
      </w:pPr>
    </w:p>
    <w:p w14:paraId="14335011" w14:textId="77777777" w:rsidR="00401C1F" w:rsidRPr="00180BBA" w:rsidRDefault="00401C1F" w:rsidP="00401C1F">
      <w:pPr>
        <w:rPr>
          <w:sz w:val="2"/>
          <w:szCs w:val="2"/>
        </w:rPr>
      </w:pPr>
    </w:p>
    <w:p w14:paraId="0F934D6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10D4F3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6A4F94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1FBDBC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462B49F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5C17F6C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B41FAEB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D43FB6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410D685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5026AF4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8CE0D26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3DB43F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0DCB60C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4E4C8A68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966A8FF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26E2A16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77515399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59F51403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158DBBE6" w14:textId="77777777" w:rsidR="0040412A" w:rsidRDefault="0040412A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2A0DA0F7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p w14:paraId="67E4F074" w14:textId="77777777" w:rsidR="00401C1F" w:rsidRDefault="00401C1F" w:rsidP="00401C1F">
      <w:pPr>
        <w:pStyle w:val="Bodytext20"/>
        <w:shd w:val="clear" w:color="auto" w:fill="auto"/>
        <w:tabs>
          <w:tab w:val="left" w:pos="333"/>
        </w:tabs>
        <w:spacing w:before="0" w:after="0" w:line="240" w:lineRule="auto"/>
        <w:ind w:left="709"/>
        <w:jc w:val="both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401C1F" w14:paraId="59EB6BF7" w14:textId="77777777" w:rsidTr="00BE2D0C">
        <w:tc>
          <w:tcPr>
            <w:tcW w:w="9854" w:type="dxa"/>
          </w:tcPr>
          <w:p w14:paraId="54E99258" w14:textId="77777777" w:rsidR="00401C1F" w:rsidRPr="0040412A" w:rsidRDefault="00401C1F" w:rsidP="00BE2D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br w:type="page"/>
            </w:r>
            <w:r w:rsidRPr="0040412A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14:paraId="1FA00BA5" w14:textId="77777777" w:rsidR="00401C1F" w:rsidRDefault="00401C1F" w:rsidP="00BE2D0C">
            <w:pPr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40412A">
              <w:rPr>
                <w:color w:val="000000" w:themeColor="text1"/>
                <w:sz w:val="20"/>
                <w:szCs w:val="20"/>
              </w:rPr>
              <w:t>Печать на обоих сторонах документа</w:t>
            </w:r>
          </w:p>
        </w:tc>
      </w:tr>
    </w:tbl>
    <w:p w14:paraId="5BE7A270" w14:textId="4D3D0B71" w:rsidR="0080057D" w:rsidRPr="00F33DE0" w:rsidRDefault="0080057D" w:rsidP="002D2FBA">
      <w:pPr>
        <w:pStyle w:val="3"/>
        <w:rPr>
          <w:color w:val="000000" w:themeColor="text1"/>
          <w:sz w:val="28"/>
        </w:rPr>
      </w:pPr>
    </w:p>
    <w:sectPr w:rsidR="0080057D" w:rsidRPr="00F33DE0" w:rsidSect="00892FCB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3164" w14:textId="77777777" w:rsidR="00E85A68" w:rsidRDefault="00E85A68" w:rsidP="00C2663F">
      <w:pPr>
        <w:spacing w:after="0" w:line="240" w:lineRule="auto"/>
      </w:pPr>
      <w:r>
        <w:separator/>
      </w:r>
    </w:p>
  </w:endnote>
  <w:endnote w:type="continuationSeparator" w:id="0">
    <w:p w14:paraId="4301C326" w14:textId="77777777" w:rsidR="00E85A68" w:rsidRDefault="00E85A68" w:rsidP="00C2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CF742" w14:textId="77777777" w:rsidR="00E85A68" w:rsidRDefault="00E85A68" w:rsidP="00C2663F">
      <w:pPr>
        <w:spacing w:after="0" w:line="240" w:lineRule="auto"/>
      </w:pPr>
      <w:r>
        <w:separator/>
      </w:r>
    </w:p>
  </w:footnote>
  <w:footnote w:type="continuationSeparator" w:id="0">
    <w:p w14:paraId="6DBD17BB" w14:textId="77777777" w:rsidR="00E85A68" w:rsidRDefault="00E85A68" w:rsidP="00C2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88213"/>
      <w:docPartObj>
        <w:docPartGallery w:val="Page Numbers (Top of Page)"/>
        <w:docPartUnique/>
      </w:docPartObj>
    </w:sdtPr>
    <w:sdtEndPr/>
    <w:sdtContent>
      <w:p w14:paraId="20BBEF2F" w14:textId="2A2990D7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24">
          <w:rPr>
            <w:noProof/>
          </w:rPr>
          <w:t>4</w:t>
        </w:r>
        <w:r>
          <w:fldChar w:fldCharType="end"/>
        </w:r>
      </w:p>
    </w:sdtContent>
  </w:sdt>
  <w:p w14:paraId="3FB9FA3D" w14:textId="77777777" w:rsidR="00FA539C" w:rsidRDefault="00FA53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631692"/>
      <w:docPartObj>
        <w:docPartGallery w:val="Page Numbers (Top of Page)"/>
        <w:docPartUnique/>
      </w:docPartObj>
    </w:sdtPr>
    <w:sdtEndPr/>
    <w:sdtContent>
      <w:p w14:paraId="50E11079" w14:textId="2A2204B1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E16">
          <w:rPr>
            <w:noProof/>
          </w:rPr>
          <w:t>14</w:t>
        </w:r>
        <w:r>
          <w:fldChar w:fldCharType="end"/>
        </w:r>
      </w:p>
    </w:sdtContent>
  </w:sdt>
  <w:p w14:paraId="6541D2D6" w14:textId="77777777" w:rsidR="00FA539C" w:rsidRDefault="00FA53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028677"/>
      <w:docPartObj>
        <w:docPartGallery w:val="Page Numbers (Top of Page)"/>
        <w:docPartUnique/>
      </w:docPartObj>
    </w:sdtPr>
    <w:sdtEndPr/>
    <w:sdtContent>
      <w:p w14:paraId="36990594" w14:textId="061CC8C6" w:rsidR="00FA539C" w:rsidRDefault="00FA53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24">
          <w:rPr>
            <w:noProof/>
          </w:rPr>
          <w:t>16</w:t>
        </w:r>
        <w:r>
          <w:fldChar w:fldCharType="end"/>
        </w:r>
      </w:p>
    </w:sdtContent>
  </w:sdt>
  <w:p w14:paraId="750BA6BC" w14:textId="77777777" w:rsidR="00FA539C" w:rsidRDefault="00FA53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50ACA"/>
    <w:multiLevelType w:val="hybridMultilevel"/>
    <w:tmpl w:val="B59253C2"/>
    <w:lvl w:ilvl="0" w:tplc="B97672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0498E"/>
    <w:multiLevelType w:val="hybridMultilevel"/>
    <w:tmpl w:val="44304E34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553"/>
    <w:multiLevelType w:val="hybridMultilevel"/>
    <w:tmpl w:val="FDF414CE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2FC"/>
    <w:multiLevelType w:val="hybridMultilevel"/>
    <w:tmpl w:val="0C7E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AA4"/>
    <w:multiLevelType w:val="hybridMultilevel"/>
    <w:tmpl w:val="9678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E44EF"/>
    <w:multiLevelType w:val="hybridMultilevel"/>
    <w:tmpl w:val="8648186C"/>
    <w:lvl w:ilvl="0" w:tplc="7F3A5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9672F"/>
    <w:multiLevelType w:val="hybridMultilevel"/>
    <w:tmpl w:val="E4D2CD1E"/>
    <w:lvl w:ilvl="0" w:tplc="FA8ED8D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852775"/>
    <w:multiLevelType w:val="hybridMultilevel"/>
    <w:tmpl w:val="E45C1DA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A4BA1"/>
    <w:multiLevelType w:val="hybridMultilevel"/>
    <w:tmpl w:val="5542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A82D87"/>
    <w:multiLevelType w:val="hybridMultilevel"/>
    <w:tmpl w:val="3D3CB28A"/>
    <w:lvl w:ilvl="0" w:tplc="491C0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AD1A49"/>
    <w:multiLevelType w:val="hybridMultilevel"/>
    <w:tmpl w:val="253A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9C7365"/>
    <w:multiLevelType w:val="hybridMultilevel"/>
    <w:tmpl w:val="D45E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6736F5"/>
    <w:multiLevelType w:val="hybridMultilevel"/>
    <w:tmpl w:val="C23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39D"/>
    <w:multiLevelType w:val="hybridMultilevel"/>
    <w:tmpl w:val="B2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13CB1"/>
    <w:multiLevelType w:val="hybridMultilevel"/>
    <w:tmpl w:val="47887B4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171187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124583"/>
    <w:multiLevelType w:val="multilevel"/>
    <w:tmpl w:val="0452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0768E"/>
    <w:multiLevelType w:val="hybridMultilevel"/>
    <w:tmpl w:val="51E2ACC0"/>
    <w:lvl w:ilvl="0" w:tplc="C04CA9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5A9"/>
    <w:multiLevelType w:val="hybridMultilevel"/>
    <w:tmpl w:val="877643E8"/>
    <w:lvl w:ilvl="0" w:tplc="B9FC692E">
      <w:start w:val="1"/>
      <w:numFmt w:val="decimal"/>
      <w:suff w:val="space"/>
      <w:lvlText w:val="%1."/>
      <w:lvlJc w:val="left"/>
      <w:pPr>
        <w:ind w:left="235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17A8A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8660B3"/>
    <w:multiLevelType w:val="hybridMultilevel"/>
    <w:tmpl w:val="DCD69008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E1A9A"/>
    <w:multiLevelType w:val="hybridMultilevel"/>
    <w:tmpl w:val="6234EA1A"/>
    <w:lvl w:ilvl="0" w:tplc="F424B766">
      <w:start w:val="1"/>
      <w:numFmt w:val="decimal"/>
      <w:lvlText w:val="%1."/>
      <w:lvlJc w:val="left"/>
      <w:pPr>
        <w:ind w:left="5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D6F6381"/>
    <w:multiLevelType w:val="hybridMultilevel"/>
    <w:tmpl w:val="2C9CD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E16BB"/>
    <w:multiLevelType w:val="hybridMultilevel"/>
    <w:tmpl w:val="57EEC5E6"/>
    <w:lvl w:ilvl="0" w:tplc="0E263BD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AD6955"/>
    <w:multiLevelType w:val="hybridMultilevel"/>
    <w:tmpl w:val="42FAE03C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100D"/>
    <w:multiLevelType w:val="hybridMultilevel"/>
    <w:tmpl w:val="E368A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7748EE"/>
    <w:multiLevelType w:val="hybridMultilevel"/>
    <w:tmpl w:val="0BE80DC0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10DA7"/>
    <w:multiLevelType w:val="hybridMultilevel"/>
    <w:tmpl w:val="DE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E116F"/>
    <w:multiLevelType w:val="multilevel"/>
    <w:tmpl w:val="FBC67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4C30"/>
    <w:multiLevelType w:val="hybridMultilevel"/>
    <w:tmpl w:val="57E46214"/>
    <w:lvl w:ilvl="0" w:tplc="3408775A">
      <w:start w:val="1"/>
      <w:numFmt w:val="decimal"/>
      <w:suff w:val="space"/>
      <w:lvlText w:val="%1."/>
      <w:lvlJc w:val="left"/>
      <w:pPr>
        <w:ind w:left="64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8747D"/>
    <w:multiLevelType w:val="hybridMultilevel"/>
    <w:tmpl w:val="79E4A750"/>
    <w:lvl w:ilvl="0" w:tplc="1522F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0EC314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F6651"/>
    <w:multiLevelType w:val="multilevel"/>
    <w:tmpl w:val="FEC8D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50CF4"/>
    <w:multiLevelType w:val="hybridMultilevel"/>
    <w:tmpl w:val="3F447B24"/>
    <w:lvl w:ilvl="0" w:tplc="6344AF6C">
      <w:start w:val="1"/>
      <w:numFmt w:val="decimal"/>
      <w:lvlText w:val="%1.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9A6708"/>
    <w:multiLevelType w:val="multilevel"/>
    <w:tmpl w:val="C798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542FF"/>
    <w:multiLevelType w:val="hybridMultilevel"/>
    <w:tmpl w:val="014ABC84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6484F"/>
    <w:multiLevelType w:val="hybridMultilevel"/>
    <w:tmpl w:val="8B0E2ADA"/>
    <w:lvl w:ilvl="0" w:tplc="FE98AB6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135D"/>
    <w:multiLevelType w:val="hybridMultilevel"/>
    <w:tmpl w:val="72E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728AF"/>
    <w:multiLevelType w:val="hybridMultilevel"/>
    <w:tmpl w:val="3EA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3542E"/>
    <w:multiLevelType w:val="multilevel"/>
    <w:tmpl w:val="7954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0D5D5B"/>
    <w:multiLevelType w:val="hybridMultilevel"/>
    <w:tmpl w:val="4C3E7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4C26DC"/>
    <w:multiLevelType w:val="hybridMultilevel"/>
    <w:tmpl w:val="E3724860"/>
    <w:lvl w:ilvl="0" w:tplc="176AB40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1AFE"/>
    <w:multiLevelType w:val="hybridMultilevel"/>
    <w:tmpl w:val="8C646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AE06E7"/>
    <w:multiLevelType w:val="hybridMultilevel"/>
    <w:tmpl w:val="05A26C5A"/>
    <w:lvl w:ilvl="0" w:tplc="AE0C82E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31DC0"/>
    <w:multiLevelType w:val="hybridMultilevel"/>
    <w:tmpl w:val="8870C126"/>
    <w:lvl w:ilvl="0" w:tplc="F464286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B696C"/>
    <w:multiLevelType w:val="multilevel"/>
    <w:tmpl w:val="37B0D5C4"/>
    <w:lvl w:ilvl="0">
      <w:start w:val="1"/>
      <w:numFmt w:val="decimal"/>
      <w:pStyle w:val="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>
    <w:abstractNumId w:val="49"/>
  </w:num>
  <w:num w:numId="2">
    <w:abstractNumId w:val="21"/>
  </w:num>
  <w:num w:numId="3">
    <w:abstractNumId w:val="19"/>
  </w:num>
  <w:num w:numId="4">
    <w:abstractNumId w:val="28"/>
  </w:num>
  <w:num w:numId="5">
    <w:abstractNumId w:val="39"/>
  </w:num>
  <w:num w:numId="6">
    <w:abstractNumId w:val="6"/>
  </w:num>
  <w:num w:numId="7">
    <w:abstractNumId w:val="23"/>
  </w:num>
  <w:num w:numId="8">
    <w:abstractNumId w:val="1"/>
  </w:num>
  <w:num w:numId="9">
    <w:abstractNumId w:val="47"/>
  </w:num>
  <w:num w:numId="10">
    <w:abstractNumId w:val="26"/>
  </w:num>
  <w:num w:numId="11">
    <w:abstractNumId w:val="40"/>
  </w:num>
  <w:num w:numId="12">
    <w:abstractNumId w:val="25"/>
  </w:num>
  <w:num w:numId="13">
    <w:abstractNumId w:val="7"/>
  </w:num>
  <w:num w:numId="14">
    <w:abstractNumId w:val="29"/>
  </w:num>
  <w:num w:numId="15">
    <w:abstractNumId w:val="13"/>
  </w:num>
  <w:num w:numId="16">
    <w:abstractNumId w:val="14"/>
  </w:num>
  <w:num w:numId="17">
    <w:abstractNumId w:val="33"/>
  </w:num>
  <w:num w:numId="18">
    <w:abstractNumId w:val="48"/>
  </w:num>
  <w:num w:numId="19">
    <w:abstractNumId w:val="32"/>
  </w:num>
  <w:num w:numId="20">
    <w:abstractNumId w:val="38"/>
  </w:num>
  <w:num w:numId="21">
    <w:abstractNumId w:val="34"/>
  </w:num>
  <w:num w:numId="22">
    <w:abstractNumId w:val="30"/>
  </w:num>
  <w:num w:numId="23">
    <w:abstractNumId w:val="35"/>
  </w:num>
  <w:num w:numId="24">
    <w:abstractNumId w:val="18"/>
  </w:num>
  <w:num w:numId="25">
    <w:abstractNumId w:val="43"/>
  </w:num>
  <w:num w:numId="26">
    <w:abstractNumId w:val="37"/>
  </w:num>
  <w:num w:numId="27">
    <w:abstractNumId w:val="4"/>
  </w:num>
  <w:num w:numId="28">
    <w:abstractNumId w:val="10"/>
  </w:num>
  <w:num w:numId="29">
    <w:abstractNumId w:val="41"/>
  </w:num>
  <w:num w:numId="30">
    <w:abstractNumId w:val="31"/>
  </w:num>
  <w:num w:numId="31">
    <w:abstractNumId w:val="0"/>
  </w:num>
  <w:num w:numId="32">
    <w:abstractNumId w:val="9"/>
  </w:num>
  <w:num w:numId="33">
    <w:abstractNumId w:val="5"/>
  </w:num>
  <w:num w:numId="34">
    <w:abstractNumId w:val="27"/>
  </w:num>
  <w:num w:numId="35">
    <w:abstractNumId w:val="12"/>
  </w:num>
  <w:num w:numId="36">
    <w:abstractNumId w:val="20"/>
  </w:num>
  <w:num w:numId="37">
    <w:abstractNumId w:val="24"/>
  </w:num>
  <w:num w:numId="38">
    <w:abstractNumId w:val="45"/>
  </w:num>
  <w:num w:numId="39">
    <w:abstractNumId w:val="42"/>
  </w:num>
  <w:num w:numId="40">
    <w:abstractNumId w:val="16"/>
  </w:num>
  <w:num w:numId="41">
    <w:abstractNumId w:val="46"/>
  </w:num>
  <w:num w:numId="42">
    <w:abstractNumId w:val="44"/>
  </w:num>
  <w:num w:numId="43">
    <w:abstractNumId w:val="17"/>
  </w:num>
  <w:num w:numId="44">
    <w:abstractNumId w:val="36"/>
  </w:num>
  <w:num w:numId="45">
    <w:abstractNumId w:val="11"/>
  </w:num>
  <w:num w:numId="46">
    <w:abstractNumId w:val="3"/>
  </w:num>
  <w:num w:numId="47">
    <w:abstractNumId w:val="15"/>
  </w:num>
  <w:num w:numId="48">
    <w:abstractNumId w:val="2"/>
  </w:num>
  <w:num w:numId="49">
    <w:abstractNumId w:val="8"/>
  </w:num>
  <w:num w:numId="5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A8"/>
    <w:rsid w:val="00010DE4"/>
    <w:rsid w:val="00014068"/>
    <w:rsid w:val="00014C10"/>
    <w:rsid w:val="00023910"/>
    <w:rsid w:val="00030588"/>
    <w:rsid w:val="00032DE5"/>
    <w:rsid w:val="000348B7"/>
    <w:rsid w:val="000361F8"/>
    <w:rsid w:val="000405AD"/>
    <w:rsid w:val="00040AA1"/>
    <w:rsid w:val="00042D92"/>
    <w:rsid w:val="00045541"/>
    <w:rsid w:val="000457B4"/>
    <w:rsid w:val="00057026"/>
    <w:rsid w:val="0006007C"/>
    <w:rsid w:val="000677E7"/>
    <w:rsid w:val="00067C6D"/>
    <w:rsid w:val="00070F5E"/>
    <w:rsid w:val="00074C0E"/>
    <w:rsid w:val="000873DC"/>
    <w:rsid w:val="000940D3"/>
    <w:rsid w:val="000A1EE6"/>
    <w:rsid w:val="000A37F0"/>
    <w:rsid w:val="000A6F8E"/>
    <w:rsid w:val="000A7693"/>
    <w:rsid w:val="000B0726"/>
    <w:rsid w:val="000B6AE5"/>
    <w:rsid w:val="000D1C68"/>
    <w:rsid w:val="000E18C3"/>
    <w:rsid w:val="000E53DE"/>
    <w:rsid w:val="000F46FA"/>
    <w:rsid w:val="000F5F47"/>
    <w:rsid w:val="00113D9D"/>
    <w:rsid w:val="00114D83"/>
    <w:rsid w:val="00133A16"/>
    <w:rsid w:val="00134771"/>
    <w:rsid w:val="00137B36"/>
    <w:rsid w:val="001409AD"/>
    <w:rsid w:val="00142692"/>
    <w:rsid w:val="00142AF3"/>
    <w:rsid w:val="00150A5A"/>
    <w:rsid w:val="001575D4"/>
    <w:rsid w:val="00163596"/>
    <w:rsid w:val="00174C06"/>
    <w:rsid w:val="001A5CC0"/>
    <w:rsid w:val="001A65F2"/>
    <w:rsid w:val="001A72E2"/>
    <w:rsid w:val="001B0346"/>
    <w:rsid w:val="001C0741"/>
    <w:rsid w:val="001C6286"/>
    <w:rsid w:val="001C73D1"/>
    <w:rsid w:val="001D5DD1"/>
    <w:rsid w:val="001F3007"/>
    <w:rsid w:val="001F4597"/>
    <w:rsid w:val="001F4639"/>
    <w:rsid w:val="001F51B4"/>
    <w:rsid w:val="001F5548"/>
    <w:rsid w:val="001F568C"/>
    <w:rsid w:val="00207035"/>
    <w:rsid w:val="0021105E"/>
    <w:rsid w:val="002122BB"/>
    <w:rsid w:val="00221B07"/>
    <w:rsid w:val="0022339F"/>
    <w:rsid w:val="00227380"/>
    <w:rsid w:val="00233559"/>
    <w:rsid w:val="00254EA5"/>
    <w:rsid w:val="00262090"/>
    <w:rsid w:val="0026370E"/>
    <w:rsid w:val="00273F81"/>
    <w:rsid w:val="00293926"/>
    <w:rsid w:val="00296795"/>
    <w:rsid w:val="002A189C"/>
    <w:rsid w:val="002A40BA"/>
    <w:rsid w:val="002A41FF"/>
    <w:rsid w:val="002B3CBD"/>
    <w:rsid w:val="002B4405"/>
    <w:rsid w:val="002C2F05"/>
    <w:rsid w:val="002D2FBA"/>
    <w:rsid w:val="002D3144"/>
    <w:rsid w:val="002E20D8"/>
    <w:rsid w:val="002E5520"/>
    <w:rsid w:val="002F11F7"/>
    <w:rsid w:val="002F7D64"/>
    <w:rsid w:val="0030360C"/>
    <w:rsid w:val="00310772"/>
    <w:rsid w:val="0031576C"/>
    <w:rsid w:val="00326D86"/>
    <w:rsid w:val="00333CC3"/>
    <w:rsid w:val="00346472"/>
    <w:rsid w:val="00350CC4"/>
    <w:rsid w:val="00352536"/>
    <w:rsid w:val="00352F0C"/>
    <w:rsid w:val="0035627D"/>
    <w:rsid w:val="00357F60"/>
    <w:rsid w:val="00360E6D"/>
    <w:rsid w:val="003738A8"/>
    <w:rsid w:val="00376B00"/>
    <w:rsid w:val="00376F0C"/>
    <w:rsid w:val="00386341"/>
    <w:rsid w:val="00387573"/>
    <w:rsid w:val="003A0679"/>
    <w:rsid w:val="003A4B96"/>
    <w:rsid w:val="003A5761"/>
    <w:rsid w:val="003A7991"/>
    <w:rsid w:val="003B0E90"/>
    <w:rsid w:val="003B166B"/>
    <w:rsid w:val="003B209A"/>
    <w:rsid w:val="003B5E52"/>
    <w:rsid w:val="003B6B5B"/>
    <w:rsid w:val="003C7BEE"/>
    <w:rsid w:val="003D70DF"/>
    <w:rsid w:val="00401C1F"/>
    <w:rsid w:val="0040412A"/>
    <w:rsid w:val="00412888"/>
    <w:rsid w:val="00416255"/>
    <w:rsid w:val="004179F6"/>
    <w:rsid w:val="00424722"/>
    <w:rsid w:val="0042582E"/>
    <w:rsid w:val="0044387F"/>
    <w:rsid w:val="00453043"/>
    <w:rsid w:val="0045417C"/>
    <w:rsid w:val="0045484C"/>
    <w:rsid w:val="00455F10"/>
    <w:rsid w:val="00460641"/>
    <w:rsid w:val="004651AA"/>
    <w:rsid w:val="00472833"/>
    <w:rsid w:val="00473D04"/>
    <w:rsid w:val="0047593B"/>
    <w:rsid w:val="00481832"/>
    <w:rsid w:val="00481E79"/>
    <w:rsid w:val="00481FD8"/>
    <w:rsid w:val="004861D7"/>
    <w:rsid w:val="00494964"/>
    <w:rsid w:val="004A1871"/>
    <w:rsid w:val="004A27D6"/>
    <w:rsid w:val="004B2D89"/>
    <w:rsid w:val="004B4A4A"/>
    <w:rsid w:val="004C0A17"/>
    <w:rsid w:val="004C2153"/>
    <w:rsid w:val="004C4856"/>
    <w:rsid w:val="004D1ED6"/>
    <w:rsid w:val="004E2CDC"/>
    <w:rsid w:val="004E4070"/>
    <w:rsid w:val="004E55B2"/>
    <w:rsid w:val="004F3766"/>
    <w:rsid w:val="004F6BA6"/>
    <w:rsid w:val="00501881"/>
    <w:rsid w:val="00502606"/>
    <w:rsid w:val="00503FEA"/>
    <w:rsid w:val="005052B1"/>
    <w:rsid w:val="005110A2"/>
    <w:rsid w:val="00514DB7"/>
    <w:rsid w:val="00522249"/>
    <w:rsid w:val="00524EBA"/>
    <w:rsid w:val="00536442"/>
    <w:rsid w:val="0053720B"/>
    <w:rsid w:val="005434F5"/>
    <w:rsid w:val="00543E2B"/>
    <w:rsid w:val="005456B1"/>
    <w:rsid w:val="00547521"/>
    <w:rsid w:val="00550485"/>
    <w:rsid w:val="005574B1"/>
    <w:rsid w:val="00566921"/>
    <w:rsid w:val="005720B7"/>
    <w:rsid w:val="00577224"/>
    <w:rsid w:val="00577BB5"/>
    <w:rsid w:val="005859B3"/>
    <w:rsid w:val="00597DEA"/>
    <w:rsid w:val="005A3776"/>
    <w:rsid w:val="005A547C"/>
    <w:rsid w:val="005A6B4A"/>
    <w:rsid w:val="005B1CCF"/>
    <w:rsid w:val="005C3BF2"/>
    <w:rsid w:val="005C41A3"/>
    <w:rsid w:val="005C78B1"/>
    <w:rsid w:val="005D30A6"/>
    <w:rsid w:val="005D6670"/>
    <w:rsid w:val="005D693A"/>
    <w:rsid w:val="005E4FAB"/>
    <w:rsid w:val="005F1B28"/>
    <w:rsid w:val="005F360B"/>
    <w:rsid w:val="005F3A43"/>
    <w:rsid w:val="00624A3F"/>
    <w:rsid w:val="00625875"/>
    <w:rsid w:val="00633BEE"/>
    <w:rsid w:val="00637222"/>
    <w:rsid w:val="00637BD3"/>
    <w:rsid w:val="00640D29"/>
    <w:rsid w:val="0065062F"/>
    <w:rsid w:val="0065257C"/>
    <w:rsid w:val="00652751"/>
    <w:rsid w:val="00656408"/>
    <w:rsid w:val="00660BFC"/>
    <w:rsid w:val="00663AA1"/>
    <w:rsid w:val="00666A28"/>
    <w:rsid w:val="00666E38"/>
    <w:rsid w:val="00667AAA"/>
    <w:rsid w:val="00670FCF"/>
    <w:rsid w:val="006715E1"/>
    <w:rsid w:val="00681E01"/>
    <w:rsid w:val="00691E73"/>
    <w:rsid w:val="00696DE4"/>
    <w:rsid w:val="00696E12"/>
    <w:rsid w:val="00697EE2"/>
    <w:rsid w:val="006A3B94"/>
    <w:rsid w:val="006B01B7"/>
    <w:rsid w:val="006B30E4"/>
    <w:rsid w:val="006B36EE"/>
    <w:rsid w:val="006C0C47"/>
    <w:rsid w:val="006C5DFD"/>
    <w:rsid w:val="006F66EF"/>
    <w:rsid w:val="00706089"/>
    <w:rsid w:val="007261ED"/>
    <w:rsid w:val="00730642"/>
    <w:rsid w:val="00732F04"/>
    <w:rsid w:val="0073467C"/>
    <w:rsid w:val="00736842"/>
    <w:rsid w:val="007420F6"/>
    <w:rsid w:val="00744085"/>
    <w:rsid w:val="0074413D"/>
    <w:rsid w:val="007449CA"/>
    <w:rsid w:val="00746F5A"/>
    <w:rsid w:val="007507FD"/>
    <w:rsid w:val="00757FC8"/>
    <w:rsid w:val="007627D4"/>
    <w:rsid w:val="00764046"/>
    <w:rsid w:val="0076705B"/>
    <w:rsid w:val="0077090C"/>
    <w:rsid w:val="0077214A"/>
    <w:rsid w:val="00772E88"/>
    <w:rsid w:val="00773859"/>
    <w:rsid w:val="00775E86"/>
    <w:rsid w:val="007818F8"/>
    <w:rsid w:val="00792EFB"/>
    <w:rsid w:val="0079384C"/>
    <w:rsid w:val="007A00E5"/>
    <w:rsid w:val="007A1C1F"/>
    <w:rsid w:val="007A7975"/>
    <w:rsid w:val="007B1561"/>
    <w:rsid w:val="007B4D49"/>
    <w:rsid w:val="007B7A80"/>
    <w:rsid w:val="007C1A87"/>
    <w:rsid w:val="007C1C43"/>
    <w:rsid w:val="007C1FC7"/>
    <w:rsid w:val="007C5781"/>
    <w:rsid w:val="007C5A9E"/>
    <w:rsid w:val="007D38B3"/>
    <w:rsid w:val="007D63EA"/>
    <w:rsid w:val="007D7284"/>
    <w:rsid w:val="007F1264"/>
    <w:rsid w:val="0080057D"/>
    <w:rsid w:val="0080094A"/>
    <w:rsid w:val="008033CD"/>
    <w:rsid w:val="008125EF"/>
    <w:rsid w:val="00816FD9"/>
    <w:rsid w:val="0083778E"/>
    <w:rsid w:val="008415FA"/>
    <w:rsid w:val="0085203E"/>
    <w:rsid w:val="008556F5"/>
    <w:rsid w:val="0086120D"/>
    <w:rsid w:val="00861B8A"/>
    <w:rsid w:val="008632A9"/>
    <w:rsid w:val="00864B53"/>
    <w:rsid w:val="00866D5F"/>
    <w:rsid w:val="008751EB"/>
    <w:rsid w:val="00876438"/>
    <w:rsid w:val="0088388D"/>
    <w:rsid w:val="00885708"/>
    <w:rsid w:val="00885ADB"/>
    <w:rsid w:val="00887BF1"/>
    <w:rsid w:val="00890927"/>
    <w:rsid w:val="00890EC3"/>
    <w:rsid w:val="00892FCB"/>
    <w:rsid w:val="00894A6F"/>
    <w:rsid w:val="008973C4"/>
    <w:rsid w:val="008978F7"/>
    <w:rsid w:val="008A3B94"/>
    <w:rsid w:val="008A6EFA"/>
    <w:rsid w:val="008B0399"/>
    <w:rsid w:val="008B4126"/>
    <w:rsid w:val="008B7AAB"/>
    <w:rsid w:val="008D0AD9"/>
    <w:rsid w:val="008D6183"/>
    <w:rsid w:val="008E06FD"/>
    <w:rsid w:val="008E5911"/>
    <w:rsid w:val="008F2D70"/>
    <w:rsid w:val="008F717E"/>
    <w:rsid w:val="00921FA0"/>
    <w:rsid w:val="0092211A"/>
    <w:rsid w:val="00922332"/>
    <w:rsid w:val="00923E16"/>
    <w:rsid w:val="009310FE"/>
    <w:rsid w:val="00931981"/>
    <w:rsid w:val="009326BC"/>
    <w:rsid w:val="0093778B"/>
    <w:rsid w:val="00942C25"/>
    <w:rsid w:val="00944D8A"/>
    <w:rsid w:val="0095422C"/>
    <w:rsid w:val="0096280F"/>
    <w:rsid w:val="00962FDD"/>
    <w:rsid w:val="00984C1E"/>
    <w:rsid w:val="009A1BEB"/>
    <w:rsid w:val="009A3C89"/>
    <w:rsid w:val="009A615D"/>
    <w:rsid w:val="009B2C67"/>
    <w:rsid w:val="009C3314"/>
    <w:rsid w:val="009C4271"/>
    <w:rsid w:val="009C4398"/>
    <w:rsid w:val="009C7965"/>
    <w:rsid w:val="009D0670"/>
    <w:rsid w:val="009D5593"/>
    <w:rsid w:val="009D6A21"/>
    <w:rsid w:val="009E31A6"/>
    <w:rsid w:val="00A028CB"/>
    <w:rsid w:val="00A10B5D"/>
    <w:rsid w:val="00A12C22"/>
    <w:rsid w:val="00A13FC3"/>
    <w:rsid w:val="00A15202"/>
    <w:rsid w:val="00A21A3A"/>
    <w:rsid w:val="00A31599"/>
    <w:rsid w:val="00A316E1"/>
    <w:rsid w:val="00A41209"/>
    <w:rsid w:val="00A55ED8"/>
    <w:rsid w:val="00A57061"/>
    <w:rsid w:val="00A619CD"/>
    <w:rsid w:val="00A64578"/>
    <w:rsid w:val="00A725D1"/>
    <w:rsid w:val="00A74FB7"/>
    <w:rsid w:val="00A75536"/>
    <w:rsid w:val="00A769D2"/>
    <w:rsid w:val="00A81F86"/>
    <w:rsid w:val="00A831AF"/>
    <w:rsid w:val="00A86D43"/>
    <w:rsid w:val="00A90297"/>
    <w:rsid w:val="00A93624"/>
    <w:rsid w:val="00AA495A"/>
    <w:rsid w:val="00AA7D30"/>
    <w:rsid w:val="00AA7E27"/>
    <w:rsid w:val="00AB0E30"/>
    <w:rsid w:val="00AB3CD3"/>
    <w:rsid w:val="00AB5811"/>
    <w:rsid w:val="00AB62A9"/>
    <w:rsid w:val="00AB73DD"/>
    <w:rsid w:val="00AC4234"/>
    <w:rsid w:val="00AC447F"/>
    <w:rsid w:val="00AD1BD3"/>
    <w:rsid w:val="00AE5823"/>
    <w:rsid w:val="00AE702B"/>
    <w:rsid w:val="00AE7E00"/>
    <w:rsid w:val="00AF0EAB"/>
    <w:rsid w:val="00AF659C"/>
    <w:rsid w:val="00AF679A"/>
    <w:rsid w:val="00B00D66"/>
    <w:rsid w:val="00B02378"/>
    <w:rsid w:val="00B12336"/>
    <w:rsid w:val="00B148C6"/>
    <w:rsid w:val="00B1560D"/>
    <w:rsid w:val="00B1628B"/>
    <w:rsid w:val="00B21C09"/>
    <w:rsid w:val="00B21E48"/>
    <w:rsid w:val="00B3187B"/>
    <w:rsid w:val="00B33BB8"/>
    <w:rsid w:val="00B3774A"/>
    <w:rsid w:val="00B405D6"/>
    <w:rsid w:val="00B41FB8"/>
    <w:rsid w:val="00B46670"/>
    <w:rsid w:val="00B53C29"/>
    <w:rsid w:val="00B5609A"/>
    <w:rsid w:val="00B60742"/>
    <w:rsid w:val="00B6271B"/>
    <w:rsid w:val="00B636A0"/>
    <w:rsid w:val="00B761F4"/>
    <w:rsid w:val="00B97F6D"/>
    <w:rsid w:val="00BA5D70"/>
    <w:rsid w:val="00BC0271"/>
    <w:rsid w:val="00BC3794"/>
    <w:rsid w:val="00BC7B88"/>
    <w:rsid w:val="00BD16B1"/>
    <w:rsid w:val="00BD1C11"/>
    <w:rsid w:val="00BD4BD9"/>
    <w:rsid w:val="00BD677A"/>
    <w:rsid w:val="00BD6F66"/>
    <w:rsid w:val="00BE2D0C"/>
    <w:rsid w:val="00BE2E93"/>
    <w:rsid w:val="00BE4432"/>
    <w:rsid w:val="00BE6A04"/>
    <w:rsid w:val="00BE7154"/>
    <w:rsid w:val="00BF2F43"/>
    <w:rsid w:val="00BF6F85"/>
    <w:rsid w:val="00C113E2"/>
    <w:rsid w:val="00C203EB"/>
    <w:rsid w:val="00C23F49"/>
    <w:rsid w:val="00C2663F"/>
    <w:rsid w:val="00C32246"/>
    <w:rsid w:val="00C322A3"/>
    <w:rsid w:val="00C37A95"/>
    <w:rsid w:val="00C40D97"/>
    <w:rsid w:val="00C57531"/>
    <w:rsid w:val="00C66423"/>
    <w:rsid w:val="00C6701C"/>
    <w:rsid w:val="00C67E40"/>
    <w:rsid w:val="00C811F7"/>
    <w:rsid w:val="00CA4458"/>
    <w:rsid w:val="00CB0B49"/>
    <w:rsid w:val="00CD2D57"/>
    <w:rsid w:val="00CD73DD"/>
    <w:rsid w:val="00CE1DFB"/>
    <w:rsid w:val="00CE41FF"/>
    <w:rsid w:val="00CE5926"/>
    <w:rsid w:val="00CE5FA9"/>
    <w:rsid w:val="00CF4C33"/>
    <w:rsid w:val="00CF5AF7"/>
    <w:rsid w:val="00CF60A8"/>
    <w:rsid w:val="00D00FCC"/>
    <w:rsid w:val="00D27133"/>
    <w:rsid w:val="00D304D2"/>
    <w:rsid w:val="00D32A87"/>
    <w:rsid w:val="00D343A2"/>
    <w:rsid w:val="00D34FA6"/>
    <w:rsid w:val="00D403EE"/>
    <w:rsid w:val="00D5212F"/>
    <w:rsid w:val="00D77E34"/>
    <w:rsid w:val="00D829B0"/>
    <w:rsid w:val="00D922E9"/>
    <w:rsid w:val="00D92DFF"/>
    <w:rsid w:val="00D95DD1"/>
    <w:rsid w:val="00DA10D1"/>
    <w:rsid w:val="00DA396C"/>
    <w:rsid w:val="00DA3B9C"/>
    <w:rsid w:val="00DB1B61"/>
    <w:rsid w:val="00DB296B"/>
    <w:rsid w:val="00DB7050"/>
    <w:rsid w:val="00DC7AC0"/>
    <w:rsid w:val="00DD6B21"/>
    <w:rsid w:val="00DE17A0"/>
    <w:rsid w:val="00DE79D3"/>
    <w:rsid w:val="00DF1A51"/>
    <w:rsid w:val="00DF3A23"/>
    <w:rsid w:val="00E005BA"/>
    <w:rsid w:val="00E135FB"/>
    <w:rsid w:val="00E16FE5"/>
    <w:rsid w:val="00E21726"/>
    <w:rsid w:val="00E2226D"/>
    <w:rsid w:val="00E23DDB"/>
    <w:rsid w:val="00E2591B"/>
    <w:rsid w:val="00E33348"/>
    <w:rsid w:val="00E33E57"/>
    <w:rsid w:val="00E4259F"/>
    <w:rsid w:val="00E4701F"/>
    <w:rsid w:val="00E511BE"/>
    <w:rsid w:val="00E51347"/>
    <w:rsid w:val="00E5152C"/>
    <w:rsid w:val="00E53826"/>
    <w:rsid w:val="00E60BDA"/>
    <w:rsid w:val="00E6717B"/>
    <w:rsid w:val="00E70A97"/>
    <w:rsid w:val="00E819CF"/>
    <w:rsid w:val="00E85A68"/>
    <w:rsid w:val="00E907A5"/>
    <w:rsid w:val="00E91FD3"/>
    <w:rsid w:val="00E92B09"/>
    <w:rsid w:val="00EA0E33"/>
    <w:rsid w:val="00EB778F"/>
    <w:rsid w:val="00EC1B86"/>
    <w:rsid w:val="00EC3A84"/>
    <w:rsid w:val="00EC3C8E"/>
    <w:rsid w:val="00EC7885"/>
    <w:rsid w:val="00EE44C0"/>
    <w:rsid w:val="00F04C1E"/>
    <w:rsid w:val="00F10241"/>
    <w:rsid w:val="00F14B38"/>
    <w:rsid w:val="00F1699B"/>
    <w:rsid w:val="00F17396"/>
    <w:rsid w:val="00F22080"/>
    <w:rsid w:val="00F27624"/>
    <w:rsid w:val="00F32DE6"/>
    <w:rsid w:val="00F33B40"/>
    <w:rsid w:val="00F33DE0"/>
    <w:rsid w:val="00F3655D"/>
    <w:rsid w:val="00F45AD4"/>
    <w:rsid w:val="00F552BC"/>
    <w:rsid w:val="00F569A5"/>
    <w:rsid w:val="00F6080D"/>
    <w:rsid w:val="00F608F6"/>
    <w:rsid w:val="00F61384"/>
    <w:rsid w:val="00F714D7"/>
    <w:rsid w:val="00F722F7"/>
    <w:rsid w:val="00F80232"/>
    <w:rsid w:val="00F86E45"/>
    <w:rsid w:val="00F937AE"/>
    <w:rsid w:val="00F941A4"/>
    <w:rsid w:val="00FA539C"/>
    <w:rsid w:val="00FD2ACF"/>
    <w:rsid w:val="00FD3F87"/>
    <w:rsid w:val="00FD4524"/>
    <w:rsid w:val="00FD4562"/>
    <w:rsid w:val="00FE1805"/>
    <w:rsid w:val="00FE4A73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0C462"/>
  <w15:docId w15:val="{31B13F1E-662E-421B-890E-2EE35957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96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EC7885"/>
    <w:pPr>
      <w:keepNext/>
      <w:keepLines/>
      <w:numPr>
        <w:numId w:val="1"/>
      </w:numPr>
      <w:spacing w:after="0" w:line="240" w:lineRule="auto"/>
      <w:ind w:left="709" w:firstLine="0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2080"/>
    <w:pPr>
      <w:keepNext/>
      <w:keepLines/>
      <w:numPr>
        <w:ilvl w:val="1"/>
        <w:numId w:val="1"/>
      </w:numPr>
      <w:spacing w:after="120" w:line="240" w:lineRule="auto"/>
      <w:ind w:left="0" w:firstLine="709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08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7885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208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3C7BEE"/>
    <w:pPr>
      <w:outlineLvl w:val="9"/>
    </w:pPr>
    <w:rPr>
      <w:rFonts w:asciiTheme="majorHAnsi" w:hAnsiTheme="majorHAnsi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BE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7BEE"/>
    <w:pPr>
      <w:spacing w:after="100"/>
      <w:ind w:left="240"/>
    </w:pPr>
  </w:style>
  <w:style w:type="character" w:styleId="a5">
    <w:name w:val="Hyperlink"/>
    <w:basedOn w:val="a0"/>
    <w:uiPriority w:val="99"/>
    <w:unhideWhenUsed/>
    <w:rsid w:val="003C7BEE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D6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663F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C26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663F"/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34647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744085"/>
    <w:rPr>
      <w:rFonts w:ascii="Times New Roman" w:eastAsiaTheme="majorEastAsia" w:hAnsi="Times New Roman" w:cstheme="majorBidi"/>
      <w:b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B30E4"/>
    <w:pPr>
      <w:spacing w:after="100"/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691E73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locked/>
    <w:rsid w:val="007627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27D4"/>
    <w:pPr>
      <w:widowControl w:val="0"/>
      <w:shd w:val="clear" w:color="auto" w:fill="FFFFFF"/>
      <w:spacing w:before="960" w:after="660" w:line="317" w:lineRule="exact"/>
      <w:jc w:val="center"/>
    </w:pPr>
    <w:rPr>
      <w:rFonts w:eastAsia="Times New Roman" w:cs="Times New Roman"/>
      <w:sz w:val="28"/>
      <w:szCs w:val="28"/>
    </w:rPr>
  </w:style>
  <w:style w:type="character" w:styleId="ac">
    <w:name w:val="Strong"/>
    <w:basedOn w:val="a0"/>
    <w:qFormat/>
    <w:rsid w:val="00921FA0"/>
    <w:rPr>
      <w:b/>
      <w:bCs/>
    </w:rPr>
  </w:style>
  <w:style w:type="paragraph" w:styleId="ad">
    <w:name w:val="Normal (Web)"/>
    <w:basedOn w:val="a"/>
    <w:uiPriority w:val="99"/>
    <w:semiHidden/>
    <w:unhideWhenUsed/>
    <w:rsid w:val="00921FA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grame">
    <w:name w:val="grame"/>
    <w:basedOn w:val="a0"/>
    <w:rsid w:val="00921FA0"/>
  </w:style>
  <w:style w:type="paragraph" w:styleId="ae">
    <w:name w:val="Balloon Text"/>
    <w:basedOn w:val="a"/>
    <w:link w:val="af"/>
    <w:uiPriority w:val="99"/>
    <w:semiHidden/>
    <w:unhideWhenUsed/>
    <w:rsid w:val="00921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1FA0"/>
    <w:rPr>
      <w:rFonts w:ascii="Segoe UI" w:hAnsi="Segoe UI" w:cs="Segoe UI"/>
      <w:sz w:val="18"/>
      <w:szCs w:val="18"/>
    </w:rPr>
  </w:style>
  <w:style w:type="character" w:customStyle="1" w:styleId="Heading3">
    <w:name w:val="Heading #3_"/>
    <w:basedOn w:val="a0"/>
    <w:link w:val="Heading30"/>
    <w:locked/>
    <w:rsid w:val="001575D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1575D4"/>
    <w:pPr>
      <w:widowControl w:val="0"/>
      <w:shd w:val="clear" w:color="auto" w:fill="FFFFFF"/>
      <w:spacing w:after="0" w:line="320" w:lineRule="exact"/>
      <w:jc w:val="both"/>
      <w:outlineLvl w:val="2"/>
    </w:pPr>
    <w:rPr>
      <w:rFonts w:eastAsia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221B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221B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a0"/>
    <w:link w:val="Heading20"/>
    <w:rsid w:val="00221B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221B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221B07"/>
    <w:pPr>
      <w:widowControl w:val="0"/>
      <w:shd w:val="clear" w:color="auto" w:fill="FFFFFF"/>
      <w:spacing w:after="0" w:line="250" w:lineRule="exact"/>
      <w:jc w:val="center"/>
    </w:pPr>
    <w:rPr>
      <w:rFonts w:eastAsia="Times New Roman" w:cs="Times New Roman"/>
      <w:sz w:val="22"/>
    </w:rPr>
  </w:style>
  <w:style w:type="paragraph" w:customStyle="1" w:styleId="Heading10">
    <w:name w:val="Heading #1"/>
    <w:basedOn w:val="a"/>
    <w:link w:val="Heading1"/>
    <w:rsid w:val="00221B07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rsid w:val="00221B07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221B07"/>
    <w:pPr>
      <w:widowControl w:val="0"/>
      <w:shd w:val="clear" w:color="auto" w:fill="FFFFFF"/>
      <w:spacing w:after="420" w:line="480" w:lineRule="exact"/>
      <w:jc w:val="center"/>
    </w:pPr>
    <w:rPr>
      <w:rFonts w:eastAsia="Times New Roman" w:cs="Times New Roman"/>
      <w:b/>
      <w:bCs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B21C0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21C0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21C09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21C0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21C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F3A2-6A14-43A2-A6C0-5B21B8BC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Татьяна Владимировна</dc:creator>
  <cp:lastModifiedBy>Сыроежкина А.А.</cp:lastModifiedBy>
  <cp:revision>4</cp:revision>
  <cp:lastPrinted>2023-10-04T11:06:00Z</cp:lastPrinted>
  <dcterms:created xsi:type="dcterms:W3CDTF">2023-10-02T13:22:00Z</dcterms:created>
  <dcterms:modified xsi:type="dcterms:W3CDTF">2023-10-04T11:18:00Z</dcterms:modified>
</cp:coreProperties>
</file>